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121B" w14:textId="77777777" w:rsidR="00DA0D57" w:rsidRPr="00B370D0" w:rsidRDefault="00DA0D57" w:rsidP="00DA0D57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B370D0">
        <w:rPr>
          <w:rFonts w:ascii="Tahoma" w:hAnsi="Tahoma" w:cs="Tahoma"/>
          <w:lang w:val="el-GR"/>
        </w:rPr>
        <w:t>ΠΑΡΑΡΤΗΜΑ ΙΙΙ:</w:t>
      </w:r>
      <w:r w:rsidRPr="00B370D0">
        <w:rPr>
          <w:rFonts w:ascii="Tahoma" w:hAnsi="Tahoma" w:cs="Tahoma"/>
          <w:lang w:val="el-GR"/>
        </w:rPr>
        <w:br/>
        <w:t>ΥΠΟΔΕΙΓΜΑ ΒΙΟΓΡΑΦΙΚΟΥ ΣΗΜΕΙΩΜΑΤΟΣ</w:t>
      </w:r>
    </w:p>
    <w:p w14:paraId="7A1C6022" w14:textId="77777777" w:rsidR="00DA0D57" w:rsidRPr="00B370D0" w:rsidRDefault="00DA0D57" w:rsidP="00DA0D57">
      <w:pPr>
        <w:rPr>
          <w:rFonts w:ascii="Tahoma" w:hAnsi="Tahoma" w:cs="Tahoma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DA0D57" w:rsidRPr="00B370D0" w14:paraId="148024EC" w14:textId="77777777" w:rsidTr="00FA070F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2DA0FFC0" w14:textId="77777777" w:rsidR="00DA0D57" w:rsidRPr="00B370D0" w:rsidRDefault="00DA0D57" w:rsidP="00FA070F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B370D0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151FBE" w14:textId="77777777" w:rsidR="00DA0D57" w:rsidRPr="00B370D0" w:rsidRDefault="00DA0D57" w:rsidP="00DA0D57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2C6F83BB" w14:textId="77777777" w:rsidR="00DA0D57" w:rsidRPr="00B370D0" w:rsidRDefault="00DA0D57" w:rsidP="00DA0D57">
      <w:pPr>
        <w:numPr>
          <w:ilvl w:val="0"/>
          <w:numId w:val="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B370D0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1276"/>
        <w:gridCol w:w="1134"/>
        <w:gridCol w:w="1559"/>
        <w:gridCol w:w="1893"/>
      </w:tblGrid>
      <w:tr w:rsidR="00DA0D57" w:rsidRPr="00B370D0" w14:paraId="2472FFD9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4D1D7041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7D6846D9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273C6962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ACDFBF9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7B487EFB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4CB8FEA5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3A3945D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457FA3BA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56CA7C40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00DE53E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60206B8A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5C77C00C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310D8B67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6FA9B453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0FA39295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90F7BC6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20C5EF4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22F8EBAF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13B0CBD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21646164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225C1896" w14:textId="77777777" w:rsidTr="00FA070F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42764E73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4FAC5C41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19BD4A22" w14:textId="77777777" w:rsidTr="00FA070F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4227E65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1276" w:type="dxa"/>
            <w:vAlign w:val="center"/>
          </w:tcPr>
          <w:p w14:paraId="0FBC8C1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Ναι</w:t>
            </w:r>
          </w:p>
        </w:tc>
        <w:tc>
          <w:tcPr>
            <w:tcW w:w="1134" w:type="dxa"/>
            <w:vAlign w:val="center"/>
          </w:tcPr>
          <w:p w14:paraId="4F58460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Όχι</w:t>
            </w:r>
          </w:p>
        </w:tc>
        <w:tc>
          <w:tcPr>
            <w:tcW w:w="1559" w:type="dxa"/>
            <w:vAlign w:val="center"/>
          </w:tcPr>
          <w:p w14:paraId="08840A7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Δεν απαιτείται</w:t>
            </w:r>
          </w:p>
        </w:tc>
        <w:tc>
          <w:tcPr>
            <w:tcW w:w="1893" w:type="dxa"/>
            <w:vAlign w:val="center"/>
          </w:tcPr>
          <w:p w14:paraId="4C920B0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DA0D57" w:rsidRPr="00DA0D57" w14:paraId="0DB4CEEF" w14:textId="77777777" w:rsidTr="00FA070F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0DD1BE3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7BF35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34226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7DD2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758BC29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7FF3E2D5" w14:textId="77777777" w:rsidTr="00FA070F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6C73639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Μελετητικό Πτυχίο</w:t>
            </w:r>
          </w:p>
        </w:tc>
        <w:tc>
          <w:tcPr>
            <w:tcW w:w="1276" w:type="dxa"/>
            <w:vAlign w:val="center"/>
          </w:tcPr>
          <w:p w14:paraId="21C07D9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ΝΑΙ</w:t>
            </w:r>
          </w:p>
        </w:tc>
        <w:tc>
          <w:tcPr>
            <w:tcW w:w="1134" w:type="dxa"/>
            <w:vAlign w:val="center"/>
          </w:tcPr>
          <w:p w14:paraId="709F96E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ΟΧΙ</w:t>
            </w:r>
          </w:p>
        </w:tc>
        <w:tc>
          <w:tcPr>
            <w:tcW w:w="1559" w:type="dxa"/>
            <w:vAlign w:val="center"/>
          </w:tcPr>
          <w:p w14:paraId="356DBFF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 xml:space="preserve">Κατηγορία πτυχίου </w:t>
            </w:r>
          </w:p>
        </w:tc>
        <w:tc>
          <w:tcPr>
            <w:tcW w:w="1893" w:type="dxa"/>
            <w:vAlign w:val="center"/>
          </w:tcPr>
          <w:p w14:paraId="4E6B283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DA0D57">
              <w:rPr>
                <w:rFonts w:cs="Tahoma"/>
                <w:sz w:val="20"/>
              </w:rPr>
              <w:t>Έτος απόκτησης</w:t>
            </w:r>
          </w:p>
        </w:tc>
      </w:tr>
      <w:tr w:rsidR="00DA0D57" w:rsidRPr="00DA0D57" w14:paraId="5D8CD4DB" w14:textId="77777777" w:rsidTr="00FA070F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A51FF7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C1417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F9E4B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C778C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893" w:type="dxa"/>
            <w:vAlign w:val="center"/>
          </w:tcPr>
          <w:p w14:paraId="2671245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7ECEC3ED" w14:textId="77777777" w:rsidR="00DA0D57" w:rsidRPr="00DA0D57" w:rsidRDefault="00DA0D57" w:rsidP="00DA0D57">
      <w:pPr>
        <w:spacing w:before="100" w:beforeAutospacing="1"/>
        <w:ind w:left="426"/>
        <w:jc w:val="both"/>
        <w:rPr>
          <w:rFonts w:ascii="Tahoma" w:hAnsi="Tahoma" w:cs="Tahoma"/>
          <w:b/>
          <w:u w:val="single"/>
        </w:rPr>
      </w:pPr>
    </w:p>
    <w:p w14:paraId="5D3F4A4A" w14:textId="77777777" w:rsidR="00DA0D57" w:rsidRPr="00B370D0" w:rsidRDefault="00DA0D57" w:rsidP="00DA0D57">
      <w:pPr>
        <w:numPr>
          <w:ilvl w:val="0"/>
          <w:numId w:val="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B370D0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DA0D57" w:rsidRPr="00B370D0" w14:paraId="7E5163BD" w14:textId="77777777" w:rsidTr="00FA070F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6011E800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9FE3027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178A0E14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Διάρκεια σπουδών</w:t>
            </w:r>
          </w:p>
          <w:p w14:paraId="264ADACD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B8B388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8CC1FB3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B370D0">
              <w:rPr>
                <w:rFonts w:cs="Tahoma"/>
                <w:b/>
                <w:sz w:val="20"/>
              </w:rPr>
              <w:t>Ημ</w:t>
            </w:r>
            <w:proofErr w:type="spellEnd"/>
            <w:r w:rsidRPr="00B370D0">
              <w:rPr>
                <w:rFonts w:cs="Tahoma"/>
                <w:b/>
                <w:sz w:val="20"/>
              </w:rPr>
              <w:t>/</w:t>
            </w:r>
            <w:proofErr w:type="spellStart"/>
            <w:r w:rsidRPr="00B370D0">
              <w:rPr>
                <w:rFonts w:cs="Tahoma"/>
                <w:b/>
                <w:sz w:val="20"/>
              </w:rPr>
              <w:t>νία</w:t>
            </w:r>
            <w:proofErr w:type="spellEnd"/>
            <w:r w:rsidRPr="00B370D0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79E9182D" w14:textId="77777777" w:rsidR="00DA0D57" w:rsidRPr="00B370D0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B370D0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DA0D57" w:rsidRPr="00B370D0" w14:paraId="65BC212E" w14:textId="77777777" w:rsidTr="00FA070F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36C515C" w14:textId="77777777" w:rsidR="00DA0D57" w:rsidRPr="00B370D0" w:rsidRDefault="00DA0D57" w:rsidP="00FA070F">
            <w:pPr>
              <w:pStyle w:val="text"/>
              <w:numPr>
                <w:ilvl w:val="0"/>
                <w:numId w:val="12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D79E81A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08C9F156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463C1315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09B4F83B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EA39C9D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035C78DD" w14:textId="77777777" w:rsidTr="00FA070F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7D51BC25" w14:textId="77777777" w:rsidR="00DA0D57" w:rsidRPr="00B370D0" w:rsidRDefault="00DA0D57" w:rsidP="00FA070F">
            <w:pPr>
              <w:pStyle w:val="text"/>
              <w:numPr>
                <w:ilvl w:val="0"/>
                <w:numId w:val="12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43ABE0DC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33DE36DB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6EEB4EB7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437B68B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862DA45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27FACCE8" w14:textId="77777777" w:rsidTr="00FA070F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0D956A10" w14:textId="77777777" w:rsidR="00DA0D57" w:rsidRPr="00B370D0" w:rsidRDefault="00DA0D57" w:rsidP="00FA070F">
            <w:pPr>
              <w:pStyle w:val="text"/>
              <w:numPr>
                <w:ilvl w:val="0"/>
                <w:numId w:val="12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812AEFF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3FD0358B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1A2E539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140795F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17D1E29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B370D0" w14:paraId="4AA22748" w14:textId="77777777" w:rsidTr="00FA070F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93BB18" w14:textId="77777777" w:rsidR="00DA0D57" w:rsidRPr="00B370D0" w:rsidRDefault="00DA0D57" w:rsidP="00FA070F">
            <w:pPr>
              <w:pStyle w:val="text"/>
              <w:numPr>
                <w:ilvl w:val="0"/>
                <w:numId w:val="12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4D7D6740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5EEEF2CA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0FE528D8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55CAACD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F116D7D" w14:textId="77777777" w:rsidR="00DA0D57" w:rsidRPr="00B370D0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49C9CAF3" w14:textId="77777777" w:rsidR="00DA0D57" w:rsidRPr="00B370D0" w:rsidRDefault="00DA0D57" w:rsidP="00DA0D57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5D7BA54A" w14:textId="77777777" w:rsidR="00DA0D57" w:rsidRPr="003D63FA" w:rsidRDefault="00DA0D57" w:rsidP="00DA0D57">
      <w:pPr>
        <w:rPr>
          <w:rFonts w:ascii="Tahoma" w:hAnsi="Tahoma" w:cs="Tahoma"/>
          <w:b/>
          <w:color w:val="000080"/>
          <w:highlight w:val="yellow"/>
          <w:u w:val="single"/>
        </w:rPr>
      </w:pPr>
      <w:r w:rsidRPr="003D63FA">
        <w:rPr>
          <w:rFonts w:ascii="Tahoma" w:hAnsi="Tahoma" w:cs="Tahoma"/>
          <w:b/>
          <w:color w:val="000080"/>
          <w:highlight w:val="yellow"/>
          <w:u w:val="single"/>
        </w:rPr>
        <w:br w:type="page"/>
      </w:r>
    </w:p>
    <w:p w14:paraId="6B80FFFE" w14:textId="77777777" w:rsidR="00DA0D57" w:rsidRPr="00DA0D57" w:rsidRDefault="00DA0D57" w:rsidP="00DA0D57">
      <w:pPr>
        <w:numPr>
          <w:ilvl w:val="0"/>
          <w:numId w:val="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</w:rPr>
      </w:pPr>
      <w:r w:rsidRPr="00DA0D57">
        <w:rPr>
          <w:rFonts w:ascii="Tahoma" w:hAnsi="Tahoma" w:cs="Tahoma"/>
          <w:b/>
          <w:u w:val="single"/>
        </w:rPr>
        <w:lastRenderedPageBreak/>
        <w:t>ΕΠΑΓΓΕΛΜΑΤΙΚΗ ΕΜΠΕΙΡΙΑ:</w:t>
      </w:r>
      <w:r w:rsidRPr="00DA0D57">
        <w:rPr>
          <w:rFonts w:ascii="Tahoma" w:hAnsi="Tahoma" w:cs="Tahoma"/>
          <w:b/>
          <w:sz w:val="20"/>
          <w:szCs w:val="20"/>
        </w:rPr>
        <w:t xml:space="preserve"> </w:t>
      </w:r>
      <w:r w:rsidRPr="00DA0D57">
        <w:rPr>
          <w:rFonts w:ascii="Tahoma" w:hAnsi="Tahoma" w:cs="Tahoma"/>
          <w:bCs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p w14:paraId="4EE993A1" w14:textId="77777777" w:rsidR="00DA0D57" w:rsidRPr="00DA0D57" w:rsidRDefault="00DA0D57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</w:rPr>
      </w:pPr>
    </w:p>
    <w:p w14:paraId="71D1781A" w14:textId="77777777" w:rsidR="00DA0D57" w:rsidRPr="00DA0D57" w:rsidRDefault="00DA0D57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</w:rPr>
      </w:pPr>
      <w:r w:rsidRPr="00DA0D57">
        <w:rPr>
          <w:rFonts w:cs="Tahoma"/>
          <w:b/>
          <w:sz w:val="20"/>
        </w:rPr>
        <w:t>Α. ΓΕΝΙΚΗ ΕΠΑΓΓΕΛΜΑΤΙΚΗ ΕΜΠΕΙΡΙΑ</w:t>
      </w:r>
    </w:p>
    <w:p w14:paraId="0BF97DE0" w14:textId="77777777" w:rsidR="00DA0D57" w:rsidRPr="00DA0D57" w:rsidRDefault="00DA0D57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</w:rPr>
      </w:pPr>
    </w:p>
    <w:tbl>
      <w:tblPr>
        <w:tblW w:w="9835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939"/>
        <w:gridCol w:w="850"/>
        <w:gridCol w:w="965"/>
        <w:gridCol w:w="1743"/>
        <w:gridCol w:w="2954"/>
        <w:gridCol w:w="1778"/>
      </w:tblGrid>
      <w:tr w:rsidR="00DA0D57" w:rsidRPr="00DA0D57" w14:paraId="1EF8B4A4" w14:textId="77777777" w:rsidTr="00FA070F">
        <w:trPr>
          <w:trHeight w:val="397"/>
          <w:jc w:val="center"/>
        </w:trPr>
        <w:tc>
          <w:tcPr>
            <w:tcW w:w="606" w:type="dxa"/>
            <w:shd w:val="clear" w:color="auto" w:fill="9CC2E5" w:themeFill="accent5" w:themeFillTint="99"/>
            <w:vAlign w:val="center"/>
          </w:tcPr>
          <w:p w14:paraId="7D5EBABC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939" w:type="dxa"/>
            <w:shd w:val="clear" w:color="auto" w:fill="9CC2E5" w:themeFill="accent5" w:themeFillTint="99"/>
            <w:vAlign w:val="center"/>
          </w:tcPr>
          <w:p w14:paraId="362EBFA0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</w:tcPr>
          <w:p w14:paraId="3A7A2462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965" w:type="dxa"/>
            <w:shd w:val="clear" w:color="auto" w:fill="9CC2E5" w:themeFill="accent5" w:themeFillTint="99"/>
            <w:vAlign w:val="center"/>
          </w:tcPr>
          <w:p w14:paraId="7AD29379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DA0D57">
              <w:rPr>
                <w:rFonts w:cs="Tahoma"/>
                <w:b/>
                <w:sz w:val="20"/>
              </w:rPr>
              <w:t>απασχό</w:t>
            </w:r>
            <w:proofErr w:type="spellEnd"/>
            <w:r w:rsidRPr="00DA0D57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DA0D57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1743" w:type="dxa"/>
            <w:shd w:val="clear" w:color="auto" w:fill="9CC2E5" w:themeFill="accent5" w:themeFillTint="99"/>
            <w:vAlign w:val="center"/>
          </w:tcPr>
          <w:p w14:paraId="7B707AEB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2954" w:type="dxa"/>
            <w:shd w:val="clear" w:color="auto" w:fill="9CC2E5" w:themeFill="accent5" w:themeFillTint="99"/>
            <w:vAlign w:val="center"/>
          </w:tcPr>
          <w:p w14:paraId="25289437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Αντικείμενο Απασχόλησης (θέση – υπευθυνότητα/ καθήκοντα)</w:t>
            </w:r>
          </w:p>
        </w:tc>
        <w:tc>
          <w:tcPr>
            <w:tcW w:w="1778" w:type="dxa"/>
            <w:shd w:val="clear" w:color="auto" w:fill="9CC2E5" w:themeFill="accent5" w:themeFillTint="99"/>
            <w:vAlign w:val="center"/>
          </w:tcPr>
          <w:p w14:paraId="20CACBC9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Αποδεικτικό</w:t>
            </w:r>
          </w:p>
        </w:tc>
      </w:tr>
      <w:tr w:rsidR="00DA0D57" w:rsidRPr="00DA0D57" w14:paraId="3B796C8D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636AA28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A2A8B4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D2F3A2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67D7C07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AFE7EB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704F761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33721AC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4E05D58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C464287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6E72FEB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CA1E1B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795CBE1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5F529F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59577F6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0CC0A0A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2E141D57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E69CCAA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7BDD6B7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870F95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211B611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268966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715DFE1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3DE8FBE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2D758DBC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54B65F55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737419B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80B798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7B41967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E373BF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480329D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3C69447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159D922A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11CB37B9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C25603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0E8032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5FCECB3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B56A5B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6621482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25D91F9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7876422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58FD1279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7FBA952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3F8FA4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71A601B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89C520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70037EE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12946A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71BFC93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6019376E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427050F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9DE59E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122B2A9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D0E980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53EA6FC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63CFD49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44C1BA30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7B56B11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15D958F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3619B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0C85B7E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0EE0A9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471A0B1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4D294ED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739EAE74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57108C7E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0EA9B6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359CD1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171E989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BCFD40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3F0528B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43F6F19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1527276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2997835D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4975DE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DFB307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187EA67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DC3D76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6D2C480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6D4807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E911E60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2FDE90A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21E20C1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F7621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687AF6F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061C0F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5133BB8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48AD61E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0D558E32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60472BB4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256488A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DA8C7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074A798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F243B6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3C06D93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6DC72EA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7D4D86D1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263CB941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029BC91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D7DF5A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54451AE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A24D7B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7275821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210CA61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10AEB391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2239E96D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22BCCAD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BEAEE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114916C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BFCC7D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6B8B1EE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32D6CA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2E8DE89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192B742E" w14:textId="77777777" w:rsidR="00DA0D57" w:rsidRPr="00DA0D57" w:rsidRDefault="00DA0D57" w:rsidP="00FA070F">
            <w:pPr>
              <w:pStyle w:val="text"/>
              <w:numPr>
                <w:ilvl w:val="0"/>
                <w:numId w:val="10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3314CC8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F6F2E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65" w:type="dxa"/>
            <w:vAlign w:val="center"/>
          </w:tcPr>
          <w:p w14:paraId="7FD1EAB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326B4B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6EF0A87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217C26C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40D447C" w14:textId="77777777" w:rsidTr="00FA070F">
        <w:trPr>
          <w:trHeight w:val="397"/>
          <w:jc w:val="center"/>
        </w:trPr>
        <w:tc>
          <w:tcPr>
            <w:tcW w:w="2395" w:type="dxa"/>
            <w:gridSpan w:val="3"/>
            <w:vAlign w:val="center"/>
          </w:tcPr>
          <w:p w14:paraId="2AAE0EB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DA0D57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965" w:type="dxa"/>
            <w:vAlign w:val="center"/>
          </w:tcPr>
          <w:p w14:paraId="7277D10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99BFDF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954" w:type="dxa"/>
          </w:tcPr>
          <w:p w14:paraId="706B04E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4A8353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1C091EEB" w14:textId="77777777" w:rsidR="00DA0D57" w:rsidRDefault="00DA0D57" w:rsidP="00DA0D57">
      <w:pPr>
        <w:rPr>
          <w:rFonts w:ascii="Tahoma" w:hAnsi="Tahoma" w:cs="Tahoma"/>
          <w:highlight w:val="yellow"/>
        </w:rPr>
      </w:pPr>
    </w:p>
    <w:p w14:paraId="05074456" w14:textId="77777777" w:rsidR="00E05016" w:rsidRDefault="00E05016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  <w:highlight w:val="yellow"/>
        </w:rPr>
        <w:sectPr w:rsidR="00E05016" w:rsidSect="00DA0D57">
          <w:footerReference w:type="even" r:id="rId8"/>
          <w:footerReference w:type="default" r:id="rId9"/>
          <w:pgSz w:w="11906" w:h="16838"/>
          <w:pgMar w:top="1135" w:right="1247" w:bottom="2127" w:left="1247" w:header="709" w:footer="455" w:gutter="0"/>
          <w:cols w:space="708"/>
          <w:docGrid w:linePitch="360"/>
        </w:sectPr>
      </w:pPr>
    </w:p>
    <w:p w14:paraId="398B9BE6" w14:textId="77777777" w:rsidR="00DA0D57" w:rsidRPr="00DA0D57" w:rsidRDefault="00DA0D57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</w:rPr>
      </w:pPr>
      <w:r w:rsidRPr="00DA0D57">
        <w:rPr>
          <w:rFonts w:cs="Tahoma"/>
          <w:b/>
          <w:sz w:val="20"/>
        </w:rPr>
        <w:lastRenderedPageBreak/>
        <w:t>Β. ΕΙΔΙΚΗ ΕΠΑΓΓΕΛΜΑΤΙΚΗ ΕΜΠΕΙΡΙΑ</w:t>
      </w:r>
    </w:p>
    <w:p w14:paraId="3BE8A74A" w14:textId="77777777" w:rsidR="00DA0D57" w:rsidRPr="00DA0D57" w:rsidRDefault="00DA0D57" w:rsidP="00DA0D57">
      <w:pPr>
        <w:pStyle w:val="text"/>
        <w:spacing w:line="240" w:lineRule="auto"/>
        <w:ind w:left="426"/>
        <w:jc w:val="both"/>
        <w:rPr>
          <w:rFonts w:cs="Tahoma"/>
          <w:b/>
          <w:sz w:val="20"/>
        </w:rPr>
      </w:pPr>
    </w:p>
    <w:tbl>
      <w:tblPr>
        <w:tblW w:w="14392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937"/>
        <w:gridCol w:w="991"/>
        <w:gridCol w:w="1568"/>
        <w:gridCol w:w="1837"/>
        <w:gridCol w:w="3758"/>
        <w:gridCol w:w="1416"/>
        <w:gridCol w:w="1437"/>
        <w:gridCol w:w="1842"/>
      </w:tblGrid>
      <w:tr w:rsidR="00DA0D57" w:rsidRPr="00DA0D57" w14:paraId="44B8EFD4" w14:textId="77777777" w:rsidTr="00FA070F">
        <w:trPr>
          <w:trHeight w:val="397"/>
          <w:jc w:val="center"/>
        </w:trPr>
        <w:tc>
          <w:tcPr>
            <w:tcW w:w="606" w:type="dxa"/>
            <w:shd w:val="clear" w:color="auto" w:fill="9CC2E5" w:themeFill="accent5" w:themeFillTint="99"/>
            <w:vAlign w:val="center"/>
          </w:tcPr>
          <w:p w14:paraId="67668877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937" w:type="dxa"/>
            <w:shd w:val="clear" w:color="auto" w:fill="9CC2E5" w:themeFill="accent5" w:themeFillTint="99"/>
            <w:vAlign w:val="center"/>
          </w:tcPr>
          <w:p w14:paraId="638E1B1D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91" w:type="dxa"/>
            <w:shd w:val="clear" w:color="auto" w:fill="9CC2E5" w:themeFill="accent5" w:themeFillTint="99"/>
            <w:vAlign w:val="center"/>
          </w:tcPr>
          <w:p w14:paraId="5DB3183A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1568" w:type="dxa"/>
            <w:shd w:val="clear" w:color="auto" w:fill="9CC2E5" w:themeFill="accent5" w:themeFillTint="99"/>
            <w:vAlign w:val="center"/>
          </w:tcPr>
          <w:p w14:paraId="3AB54A1A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Μήνες απασχόλησης</w:t>
            </w:r>
          </w:p>
        </w:tc>
        <w:tc>
          <w:tcPr>
            <w:tcW w:w="1837" w:type="dxa"/>
            <w:shd w:val="clear" w:color="auto" w:fill="9CC2E5" w:themeFill="accent5" w:themeFillTint="99"/>
            <w:vAlign w:val="center"/>
          </w:tcPr>
          <w:p w14:paraId="57E8A9E6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758" w:type="dxa"/>
            <w:shd w:val="clear" w:color="auto" w:fill="9CC2E5" w:themeFill="accent5" w:themeFillTint="99"/>
            <w:vAlign w:val="center"/>
          </w:tcPr>
          <w:p w14:paraId="13CAD052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Τίτλος και σύντομη περιγραφή Μελέτης</w:t>
            </w:r>
          </w:p>
        </w:tc>
        <w:tc>
          <w:tcPr>
            <w:tcW w:w="1416" w:type="dxa"/>
            <w:shd w:val="clear" w:color="auto" w:fill="9CC2E5" w:themeFill="accent5" w:themeFillTint="99"/>
            <w:vAlign w:val="center"/>
          </w:tcPr>
          <w:p w14:paraId="66A6A59D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Αμοιβή Μελέτης</w:t>
            </w:r>
          </w:p>
        </w:tc>
        <w:tc>
          <w:tcPr>
            <w:tcW w:w="1437" w:type="dxa"/>
            <w:shd w:val="clear" w:color="auto" w:fill="9CC2E5" w:themeFill="accent5" w:themeFillTint="99"/>
            <w:vAlign w:val="center"/>
          </w:tcPr>
          <w:p w14:paraId="222C7159" w14:textId="77777777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Ποσοστό συμμετοχής</w:t>
            </w:r>
          </w:p>
        </w:tc>
        <w:tc>
          <w:tcPr>
            <w:tcW w:w="1842" w:type="dxa"/>
            <w:shd w:val="clear" w:color="auto" w:fill="9CC2E5" w:themeFill="accent5" w:themeFillTint="99"/>
            <w:vAlign w:val="center"/>
          </w:tcPr>
          <w:p w14:paraId="1E0519BB" w14:textId="38A6FA36" w:rsidR="00DA0D57" w:rsidRPr="00DA0D57" w:rsidRDefault="00DA0D57" w:rsidP="00FA070F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DA0D57">
              <w:rPr>
                <w:rFonts w:cs="Tahoma"/>
                <w:b/>
                <w:sz w:val="20"/>
              </w:rPr>
              <w:t>Αποδεικτικό</w:t>
            </w:r>
          </w:p>
        </w:tc>
      </w:tr>
      <w:tr w:rsidR="00DA0D57" w:rsidRPr="00DA0D57" w14:paraId="612AAFA4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05D56A24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67559D8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5A8A061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C1847F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4A8EB87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6048456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4F9AC6B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7FC6864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E1AB1F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7A1C9E19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DA10F1B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66CD413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B4AF27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5443D6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15F5976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09BD25B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385D20F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67C6A01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9F9401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076822ED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6EA2CEE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50CA661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FBAC8E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BBA5C9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777F3E3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6782754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12DA391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58CC79A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763B6C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1F27910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11092C6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33DB840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763FE8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2228EEB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175AC29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0FE8DC9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7363B21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52B34A3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333B6A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3D8DC38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E1B193A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30A3ABA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11FDCB0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506210A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5D2592F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0584AFD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4E5B240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1981CE4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3D23F7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D925F7C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1852816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2C5FA25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BE4C9D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432000D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3DCD19B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0061352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2C40528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3AAA3A6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F8FE00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1AD2A818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3365E3F3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66E6BB3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3CA81F7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18CB0752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3FE4A36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415CFB8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272B7AB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4A0E6E5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6AB75C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49F1C66F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1E874ECD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47E6DD2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EBECA0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85861F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71B396F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11B2CE1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1399B5F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0AE62AC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B05008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1BEF5C1B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5B565B2D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1AF4B8C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39622FB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06CD75D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132F9F3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24FAD09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4521677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2D8AC03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EFD714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391C0478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48AD2AD6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365121F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190F2D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10C13AD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5FF9F81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13AF122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3E58117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53A233D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0AC328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31D336A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02E440BF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0994880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22322CB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79EA223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263070D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2B65AEE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76F4136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0C9A6DA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B6D81E7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2EAE5432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224A41B3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15C741D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1836092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6C0A2FE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5DDB973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4C45EA8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3143486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7D3DB84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3D3C80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FD40452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70E0C1DA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7979B12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4C8EAAE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183ED8CD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3E10007F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06EFE1A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3BB1860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246EE49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D44B4A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50FBD9E1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63B6B5D3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736A390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4D1B293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26093B76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4B3AE9D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2E29E45A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182A253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23E284A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406B934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2E710E75" w14:textId="77777777" w:rsidTr="00FA070F">
        <w:trPr>
          <w:trHeight w:val="397"/>
          <w:jc w:val="center"/>
        </w:trPr>
        <w:tc>
          <w:tcPr>
            <w:tcW w:w="606" w:type="dxa"/>
            <w:vAlign w:val="center"/>
          </w:tcPr>
          <w:p w14:paraId="68E26C58" w14:textId="77777777" w:rsidR="00DA0D57" w:rsidRPr="00DA0D57" w:rsidRDefault="00DA0D57" w:rsidP="00FA070F">
            <w:pPr>
              <w:pStyle w:val="text"/>
              <w:numPr>
                <w:ilvl w:val="0"/>
                <w:numId w:val="29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7" w:type="dxa"/>
            <w:vAlign w:val="center"/>
          </w:tcPr>
          <w:p w14:paraId="5163637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CEC34A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3CACFC1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5350610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4DA69BB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0BAF827C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</w:tcPr>
          <w:p w14:paraId="672D96D3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B001D4E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DA0D57" w:rsidRPr="00DA0D57" w14:paraId="2A1E3E77" w14:textId="77777777" w:rsidTr="00FA070F">
        <w:trPr>
          <w:trHeight w:val="397"/>
          <w:jc w:val="center"/>
        </w:trPr>
        <w:tc>
          <w:tcPr>
            <w:tcW w:w="2534" w:type="dxa"/>
            <w:gridSpan w:val="3"/>
            <w:vAlign w:val="center"/>
          </w:tcPr>
          <w:p w14:paraId="42445F2B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DA0D57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1568" w:type="dxa"/>
            <w:vAlign w:val="center"/>
          </w:tcPr>
          <w:p w14:paraId="5403C518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2FAD06B5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758" w:type="dxa"/>
          </w:tcPr>
          <w:p w14:paraId="1BE7113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16" w:type="dxa"/>
          </w:tcPr>
          <w:p w14:paraId="0A8B4A90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CB82DE9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842" w:type="dxa"/>
          </w:tcPr>
          <w:p w14:paraId="60C614F1" w14:textId="77777777" w:rsidR="00DA0D57" w:rsidRPr="00DA0D57" w:rsidRDefault="00DA0D57" w:rsidP="00FA070F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8C10665" w14:textId="77777777" w:rsidR="00C33A18" w:rsidRPr="00DA0D57" w:rsidRDefault="00C33A18" w:rsidP="00E05016">
      <w:pPr>
        <w:pStyle w:val="1"/>
        <w:numPr>
          <w:ilvl w:val="0"/>
          <w:numId w:val="0"/>
        </w:numPr>
        <w:spacing w:before="0" w:after="0"/>
        <w:jc w:val="center"/>
      </w:pPr>
    </w:p>
    <w:sectPr w:rsidR="00C33A18" w:rsidRPr="00DA0D57" w:rsidSect="00E05016">
      <w:footerReference w:type="even" r:id="rId10"/>
      <w:footerReference w:type="default" r:id="rId11"/>
      <w:pgSz w:w="16838" w:h="11906" w:orient="landscape"/>
      <w:pgMar w:top="1247" w:right="1134" w:bottom="1247" w:left="212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A865" w14:textId="77777777" w:rsidR="00783D88" w:rsidRDefault="00783D88">
      <w:r>
        <w:separator/>
      </w:r>
    </w:p>
  </w:endnote>
  <w:endnote w:type="continuationSeparator" w:id="0">
    <w:p w14:paraId="1E609298" w14:textId="77777777" w:rsidR="00783D88" w:rsidRDefault="007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C52D" w14:textId="77777777" w:rsidR="00DA0D57" w:rsidRDefault="00DA0D57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59B21E05" w14:textId="77777777" w:rsidR="00DA0D57" w:rsidRDefault="00DA0D57">
    <w:pPr>
      <w:pStyle w:val="a5"/>
    </w:pPr>
  </w:p>
  <w:p w14:paraId="21369B62" w14:textId="77777777" w:rsidR="00DA0D57" w:rsidRDefault="00DA0D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DB54" w14:textId="77777777" w:rsidR="00DA0D57" w:rsidRDefault="00DA0D57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328C36FF" wp14:editId="482698AC">
          <wp:extent cx="5419725" cy="714375"/>
          <wp:effectExtent l="0" t="0" r="0" b="0"/>
          <wp:docPr id="1541318085" name="Εικόνα 1541318085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CE4E7" w14:textId="77777777" w:rsidR="00DA0D57" w:rsidRPr="00EC0EF2" w:rsidRDefault="00DA0D57" w:rsidP="00EC0EF2">
    <w:pPr>
      <w:pStyle w:val="a5"/>
      <w:jc w:val="center"/>
      <w:rPr>
        <w:rFonts w:ascii="Tahoma" w:hAnsi="Tahoma" w:cs="Tahoma"/>
        <w:b/>
        <w:bCs/>
        <w:sz w:val="18"/>
        <w:szCs w:val="18"/>
        <w:lang w:val="el-GR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FD45" w14:textId="1E99EC22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EF2">
      <w:rPr>
        <w:rStyle w:val="a6"/>
        <w:noProof/>
      </w:rPr>
      <w:t>5</w: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1350828179" name="Εικόνα 1350828179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B0489" w14:textId="67D1434A" w:rsidR="00BC4168" w:rsidRPr="00EC0EF2" w:rsidRDefault="00BC4168" w:rsidP="00EC0EF2">
    <w:pPr>
      <w:pStyle w:val="a5"/>
      <w:jc w:val="center"/>
      <w:rPr>
        <w:rFonts w:ascii="Tahoma" w:hAnsi="Tahoma" w:cs="Tahoma"/>
        <w:b/>
        <w:bCs/>
        <w:sz w:val="18"/>
        <w:szCs w:val="18"/>
        <w:lang w:val="el-GR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52F2" w14:textId="77777777" w:rsidR="00783D88" w:rsidRDefault="00783D88">
      <w:r>
        <w:separator/>
      </w:r>
    </w:p>
  </w:footnote>
  <w:footnote w:type="continuationSeparator" w:id="0">
    <w:p w14:paraId="04A52B6F" w14:textId="77777777" w:rsidR="00783D88" w:rsidRDefault="0078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F174D"/>
    <w:multiLevelType w:val="multilevel"/>
    <w:tmpl w:val="32CE8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13FB8"/>
    <w:multiLevelType w:val="hybridMultilevel"/>
    <w:tmpl w:val="58CABA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2F30"/>
    <w:multiLevelType w:val="hybridMultilevel"/>
    <w:tmpl w:val="5122F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7806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879"/>
    <w:multiLevelType w:val="hybridMultilevel"/>
    <w:tmpl w:val="14509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67202"/>
    <w:multiLevelType w:val="hybridMultilevel"/>
    <w:tmpl w:val="0EBEE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D91"/>
    <w:multiLevelType w:val="hybridMultilevel"/>
    <w:tmpl w:val="FEC44432"/>
    <w:lvl w:ilvl="0" w:tplc="3B7A41A6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9A7109"/>
    <w:multiLevelType w:val="hybridMultilevel"/>
    <w:tmpl w:val="8F706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FA26FE"/>
    <w:multiLevelType w:val="multilevel"/>
    <w:tmpl w:val="4C746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518C0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510DD"/>
    <w:multiLevelType w:val="hybridMultilevel"/>
    <w:tmpl w:val="682A7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16242"/>
    <w:multiLevelType w:val="hybridMultilevel"/>
    <w:tmpl w:val="F104D6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411A095A">
      <w:start w:val="1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3A05"/>
    <w:multiLevelType w:val="hybridMultilevel"/>
    <w:tmpl w:val="14B6DD8E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5043"/>
    <w:multiLevelType w:val="hybridMultilevel"/>
    <w:tmpl w:val="A2260A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54B1"/>
    <w:multiLevelType w:val="hybridMultilevel"/>
    <w:tmpl w:val="98A8E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0F92"/>
    <w:multiLevelType w:val="hybridMultilevel"/>
    <w:tmpl w:val="FF4A48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662377">
    <w:abstractNumId w:val="25"/>
  </w:num>
  <w:num w:numId="2" w16cid:durableId="461463566">
    <w:abstractNumId w:val="0"/>
  </w:num>
  <w:num w:numId="3" w16cid:durableId="466360852">
    <w:abstractNumId w:val="18"/>
  </w:num>
  <w:num w:numId="4" w16cid:durableId="663121309">
    <w:abstractNumId w:val="5"/>
  </w:num>
  <w:num w:numId="5" w16cid:durableId="173351464">
    <w:abstractNumId w:val="19"/>
  </w:num>
  <w:num w:numId="6" w16cid:durableId="1259680481">
    <w:abstractNumId w:val="28"/>
  </w:num>
  <w:num w:numId="7" w16cid:durableId="1379352339">
    <w:abstractNumId w:val="6"/>
  </w:num>
  <w:num w:numId="8" w16cid:durableId="832918192">
    <w:abstractNumId w:val="7"/>
  </w:num>
  <w:num w:numId="9" w16cid:durableId="315956140">
    <w:abstractNumId w:val="21"/>
  </w:num>
  <w:num w:numId="10" w16cid:durableId="1580597420">
    <w:abstractNumId w:val="3"/>
  </w:num>
  <w:num w:numId="11" w16cid:durableId="1293512647">
    <w:abstractNumId w:val="9"/>
  </w:num>
  <w:num w:numId="12" w16cid:durableId="38601650">
    <w:abstractNumId w:val="20"/>
  </w:num>
  <w:num w:numId="13" w16cid:durableId="674529210">
    <w:abstractNumId w:val="12"/>
  </w:num>
  <w:num w:numId="14" w16cid:durableId="648945599">
    <w:abstractNumId w:val="1"/>
  </w:num>
  <w:num w:numId="15" w16cid:durableId="1479418090">
    <w:abstractNumId w:val="24"/>
  </w:num>
  <w:num w:numId="16" w16cid:durableId="142893477">
    <w:abstractNumId w:val="14"/>
  </w:num>
  <w:num w:numId="17" w16cid:durableId="1135375081">
    <w:abstractNumId w:val="17"/>
  </w:num>
  <w:num w:numId="18" w16cid:durableId="1823498528">
    <w:abstractNumId w:val="16"/>
  </w:num>
  <w:num w:numId="19" w16cid:durableId="1956016161">
    <w:abstractNumId w:val="26"/>
  </w:num>
  <w:num w:numId="20" w16cid:durableId="1348753720">
    <w:abstractNumId w:val="29"/>
  </w:num>
  <w:num w:numId="21" w16cid:durableId="59327768">
    <w:abstractNumId w:val="31"/>
  </w:num>
  <w:num w:numId="22" w16cid:durableId="1286932956">
    <w:abstractNumId w:val="15"/>
  </w:num>
  <w:num w:numId="23" w16cid:durableId="1005784650">
    <w:abstractNumId w:val="27"/>
  </w:num>
  <w:num w:numId="24" w16cid:durableId="1529833798">
    <w:abstractNumId w:val="30"/>
  </w:num>
  <w:num w:numId="25" w16cid:durableId="943414239">
    <w:abstractNumId w:val="2"/>
  </w:num>
  <w:num w:numId="26" w16cid:durableId="420563773">
    <w:abstractNumId w:val="8"/>
  </w:num>
  <w:num w:numId="27" w16cid:durableId="577636559">
    <w:abstractNumId w:val="10"/>
  </w:num>
  <w:num w:numId="28" w16cid:durableId="1706323820">
    <w:abstractNumId w:val="11"/>
  </w:num>
  <w:num w:numId="29" w16cid:durableId="691304035">
    <w:abstractNumId w:val="22"/>
  </w:num>
  <w:num w:numId="30" w16cid:durableId="750467253">
    <w:abstractNumId w:val="4"/>
  </w:num>
  <w:num w:numId="31" w16cid:durableId="204803804">
    <w:abstractNumId w:val="6"/>
  </w:num>
  <w:num w:numId="32" w16cid:durableId="1929801117">
    <w:abstractNumId w:val="23"/>
  </w:num>
  <w:num w:numId="33" w16cid:durableId="155153155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12B9A"/>
    <w:rsid w:val="000212EE"/>
    <w:rsid w:val="0003171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91AD3"/>
    <w:rsid w:val="000A1879"/>
    <w:rsid w:val="000B1CC4"/>
    <w:rsid w:val="000B34A6"/>
    <w:rsid w:val="000B5B5B"/>
    <w:rsid w:val="000C3E12"/>
    <w:rsid w:val="000D1114"/>
    <w:rsid w:val="000D11F2"/>
    <w:rsid w:val="000D1E99"/>
    <w:rsid w:val="000D3B49"/>
    <w:rsid w:val="000E593D"/>
    <w:rsid w:val="000F0A47"/>
    <w:rsid w:val="000F6AC3"/>
    <w:rsid w:val="000F772F"/>
    <w:rsid w:val="000F7C68"/>
    <w:rsid w:val="001138A5"/>
    <w:rsid w:val="00114228"/>
    <w:rsid w:val="00115269"/>
    <w:rsid w:val="00123A1B"/>
    <w:rsid w:val="001254DE"/>
    <w:rsid w:val="001255D1"/>
    <w:rsid w:val="001258AB"/>
    <w:rsid w:val="001313C0"/>
    <w:rsid w:val="001347F2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3B33"/>
    <w:rsid w:val="00183DB9"/>
    <w:rsid w:val="0018663C"/>
    <w:rsid w:val="00192CE6"/>
    <w:rsid w:val="001A230A"/>
    <w:rsid w:val="001A3B12"/>
    <w:rsid w:val="001B0359"/>
    <w:rsid w:val="001B4097"/>
    <w:rsid w:val="001B73C4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1510"/>
    <w:rsid w:val="001F3802"/>
    <w:rsid w:val="001F5010"/>
    <w:rsid w:val="0020118D"/>
    <w:rsid w:val="002040FC"/>
    <w:rsid w:val="0021144D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28E"/>
    <w:rsid w:val="00274B72"/>
    <w:rsid w:val="00276E2D"/>
    <w:rsid w:val="002807F6"/>
    <w:rsid w:val="0028125A"/>
    <w:rsid w:val="00281644"/>
    <w:rsid w:val="00281AC1"/>
    <w:rsid w:val="00283C4B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D360F"/>
    <w:rsid w:val="002D3A68"/>
    <w:rsid w:val="002D60FF"/>
    <w:rsid w:val="002D61BD"/>
    <w:rsid w:val="002D75F5"/>
    <w:rsid w:val="002E6011"/>
    <w:rsid w:val="002F3DD4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3313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1CD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45E5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56298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677B6"/>
    <w:rsid w:val="00671524"/>
    <w:rsid w:val="00671AB4"/>
    <w:rsid w:val="00672D10"/>
    <w:rsid w:val="00680560"/>
    <w:rsid w:val="006904DD"/>
    <w:rsid w:val="00691C94"/>
    <w:rsid w:val="00692928"/>
    <w:rsid w:val="00695E2D"/>
    <w:rsid w:val="006A30E4"/>
    <w:rsid w:val="006A4083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037D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AA8"/>
    <w:rsid w:val="00721678"/>
    <w:rsid w:val="00724659"/>
    <w:rsid w:val="00726A58"/>
    <w:rsid w:val="0073262E"/>
    <w:rsid w:val="007340CC"/>
    <w:rsid w:val="00734482"/>
    <w:rsid w:val="007344F3"/>
    <w:rsid w:val="00734BAC"/>
    <w:rsid w:val="00737D08"/>
    <w:rsid w:val="0074229C"/>
    <w:rsid w:val="007451F1"/>
    <w:rsid w:val="00753192"/>
    <w:rsid w:val="00755984"/>
    <w:rsid w:val="00756C3D"/>
    <w:rsid w:val="00764D64"/>
    <w:rsid w:val="00772BD6"/>
    <w:rsid w:val="00774244"/>
    <w:rsid w:val="00774FBA"/>
    <w:rsid w:val="00780D2E"/>
    <w:rsid w:val="00783D88"/>
    <w:rsid w:val="007A4184"/>
    <w:rsid w:val="007B2CCC"/>
    <w:rsid w:val="007B522F"/>
    <w:rsid w:val="007C05AB"/>
    <w:rsid w:val="007C1D67"/>
    <w:rsid w:val="007D081A"/>
    <w:rsid w:val="007D6022"/>
    <w:rsid w:val="007E1457"/>
    <w:rsid w:val="007E5A8E"/>
    <w:rsid w:val="007F5E7C"/>
    <w:rsid w:val="007F609A"/>
    <w:rsid w:val="007F6B77"/>
    <w:rsid w:val="007F7A29"/>
    <w:rsid w:val="00802341"/>
    <w:rsid w:val="00804345"/>
    <w:rsid w:val="00810DC7"/>
    <w:rsid w:val="008126FC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E4EBF"/>
    <w:rsid w:val="008F06C7"/>
    <w:rsid w:val="0090488E"/>
    <w:rsid w:val="0090527B"/>
    <w:rsid w:val="00906500"/>
    <w:rsid w:val="009066C0"/>
    <w:rsid w:val="00910A43"/>
    <w:rsid w:val="0091527E"/>
    <w:rsid w:val="009202AE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0705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1C38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A5282"/>
    <w:rsid w:val="00AB2AEF"/>
    <w:rsid w:val="00AB77F5"/>
    <w:rsid w:val="00AC2388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370D0"/>
    <w:rsid w:val="00B40D84"/>
    <w:rsid w:val="00B42AA9"/>
    <w:rsid w:val="00B4447A"/>
    <w:rsid w:val="00B46F85"/>
    <w:rsid w:val="00B55DDC"/>
    <w:rsid w:val="00B61E99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3F2F"/>
    <w:rsid w:val="00C948CE"/>
    <w:rsid w:val="00CA1300"/>
    <w:rsid w:val="00CB16AA"/>
    <w:rsid w:val="00CB1966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069D"/>
    <w:rsid w:val="00D8162C"/>
    <w:rsid w:val="00D86DEB"/>
    <w:rsid w:val="00D873AB"/>
    <w:rsid w:val="00D876FE"/>
    <w:rsid w:val="00D94535"/>
    <w:rsid w:val="00DA0D57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1AA4"/>
    <w:rsid w:val="00E05016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4B0D"/>
    <w:rsid w:val="00E5511A"/>
    <w:rsid w:val="00E574A3"/>
    <w:rsid w:val="00E61280"/>
    <w:rsid w:val="00E67F87"/>
    <w:rsid w:val="00E81611"/>
    <w:rsid w:val="00E86E29"/>
    <w:rsid w:val="00E911F0"/>
    <w:rsid w:val="00E9277A"/>
    <w:rsid w:val="00E94CCA"/>
    <w:rsid w:val="00E95CD1"/>
    <w:rsid w:val="00E978A2"/>
    <w:rsid w:val="00EA401A"/>
    <w:rsid w:val="00EA4F25"/>
    <w:rsid w:val="00EB374D"/>
    <w:rsid w:val="00EB7F11"/>
    <w:rsid w:val="00EC0EF2"/>
    <w:rsid w:val="00EC27B9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2AFB"/>
    <w:rsid w:val="00FB4FA2"/>
    <w:rsid w:val="00FB76E3"/>
    <w:rsid w:val="00FB7B03"/>
    <w:rsid w:val="00FC42B3"/>
    <w:rsid w:val="00FC4893"/>
    <w:rsid w:val="00FD14D4"/>
    <w:rsid w:val="00FD3670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DA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1378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2022-06-16T10:26:00Z</cp:lastPrinted>
  <dcterms:created xsi:type="dcterms:W3CDTF">2025-02-21T09:49:00Z</dcterms:created>
  <dcterms:modified xsi:type="dcterms:W3CDTF">2025-02-21T09:49:00Z</dcterms:modified>
</cp:coreProperties>
</file>