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FBFBF" w:themeColor="background1" w:themeShade="BF"/>
  <w:body>
    <w:p w14:paraId="0662B9D5" w14:textId="76457547" w:rsidR="00054B92" w:rsidRDefault="00054B92" w:rsidP="003F724E">
      <w:pPr>
        <w:pStyle w:val="1"/>
        <w:numPr>
          <w:ilvl w:val="0"/>
          <w:numId w:val="0"/>
        </w:numPr>
        <w:ind w:left="568"/>
        <w:jc w:val="center"/>
        <w:rPr>
          <w:rFonts w:ascii="Arial" w:hAnsi="Arial" w:cs="Arial"/>
          <w:sz w:val="28"/>
          <w:szCs w:val="28"/>
          <w:u w:val="single"/>
          <w:lang w:val="el-GR"/>
        </w:rPr>
      </w:pPr>
      <w:bookmarkStart w:id="0" w:name="_Toc182311318"/>
      <w:r w:rsidRPr="00C7037F">
        <w:rPr>
          <w:rFonts w:ascii="Arial" w:hAnsi="Arial" w:cs="Arial"/>
          <w:sz w:val="28"/>
          <w:szCs w:val="28"/>
          <w:u w:val="single"/>
          <w:lang w:val="el-GR"/>
        </w:rPr>
        <w:t>ΠΑΡΑΡΤΗΜΑ 4</w:t>
      </w:r>
      <w:r w:rsidRPr="00C7037F">
        <w:rPr>
          <w:rFonts w:ascii="Arial" w:hAnsi="Arial" w:cs="Arial"/>
          <w:sz w:val="28"/>
          <w:szCs w:val="28"/>
          <w:u w:val="single"/>
          <w:vertAlign w:val="superscript"/>
          <w:lang w:val="el-GR"/>
        </w:rPr>
        <w:t>ο</w:t>
      </w:r>
      <w:r w:rsidR="003F724E" w:rsidRPr="00C7037F">
        <w:rPr>
          <w:rFonts w:ascii="Arial" w:hAnsi="Arial" w:cs="Arial"/>
          <w:sz w:val="28"/>
          <w:szCs w:val="28"/>
          <w:u w:val="single"/>
          <w:lang w:val="el-GR"/>
        </w:rPr>
        <w:t xml:space="preserve">: </w:t>
      </w:r>
      <w:r w:rsidRPr="00C7037F">
        <w:rPr>
          <w:rFonts w:ascii="Arial" w:hAnsi="Arial" w:cs="Arial"/>
          <w:sz w:val="28"/>
          <w:szCs w:val="28"/>
          <w:u w:val="single"/>
          <w:lang w:val="el-GR"/>
        </w:rPr>
        <w:t>ΤΕΚΜΗΡΙΩΣΗ ΕΠΑΓΓΕΛΜΑΤΙΚΗΣ ΕΜΠΕΙΡΙΑΣ</w:t>
      </w:r>
      <w:bookmarkEnd w:id="0"/>
    </w:p>
    <w:p w14:paraId="36DB853F" w14:textId="77777777" w:rsidR="003F724E" w:rsidRDefault="003F724E" w:rsidP="003F724E">
      <w:pPr>
        <w:rPr>
          <w:lang w:eastAsia="en-US"/>
        </w:rPr>
      </w:pPr>
    </w:p>
    <w:p w14:paraId="1E17F3C6" w14:textId="41DAF19E" w:rsidR="003F724E" w:rsidRDefault="003F724E" w:rsidP="003F724E">
      <w:pPr>
        <w:ind w:firstLine="568"/>
        <w:jc w:val="both"/>
        <w:rPr>
          <w:rFonts w:asciiTheme="minorBidi" w:hAnsiTheme="minorBidi" w:cstheme="minorBidi"/>
          <w:lang w:eastAsia="en-US"/>
        </w:rPr>
      </w:pPr>
      <w:r w:rsidRPr="00D63326">
        <w:rPr>
          <w:rFonts w:asciiTheme="minorBidi" w:hAnsiTheme="minorBidi" w:cstheme="minorBidi"/>
          <w:lang w:eastAsia="en-US"/>
        </w:rPr>
        <w:t>Στους</w:t>
      </w:r>
      <w:r>
        <w:rPr>
          <w:rFonts w:asciiTheme="minorBidi" w:hAnsiTheme="minorBidi" w:cstheme="minorBidi"/>
          <w:lang w:eastAsia="en-US"/>
        </w:rPr>
        <w:t xml:space="preserve"> πίνακες που ακολουθούν θα πρέπει να γίνει καταγραφή της επαγγελματικής εμπειρίας του αιτούντος. Ο κάθε ενδιαφερόμενος θα πρέπει να συμπληρώσει μόνο τους πίνακες οι οποίοι ανταποκρίνονται στην επαγγελματική του εμπειρία. Δηλαδή για παράδειγμα, αν κάποιος ενδιαφερόμενος δεν έχει μελετητικό πτυχίο και δεν έχει εκπονήσει μελέτες έργων Υποδομής, δεν συμπληρώνει τον πίνακα του παραρτήματος 4,2 και φυσικά δεν τον επισυνάπτει στα δικαιολογητικά του.</w:t>
      </w:r>
    </w:p>
    <w:p w14:paraId="1F021651" w14:textId="77777777" w:rsidR="006D7DBE" w:rsidRDefault="006D7DBE" w:rsidP="003F724E">
      <w:pPr>
        <w:ind w:firstLine="568"/>
        <w:jc w:val="both"/>
        <w:rPr>
          <w:rFonts w:asciiTheme="minorBidi" w:hAnsiTheme="minorBidi" w:cstheme="minorBidi"/>
          <w:lang w:eastAsia="en-US"/>
        </w:rPr>
      </w:pPr>
    </w:p>
    <w:p w14:paraId="259D56AC" w14:textId="77777777" w:rsidR="006D7DBE" w:rsidRDefault="006D7DBE" w:rsidP="003F724E">
      <w:pPr>
        <w:ind w:firstLine="568"/>
        <w:jc w:val="both"/>
        <w:rPr>
          <w:rFonts w:asciiTheme="minorBidi" w:hAnsiTheme="minorBidi" w:cstheme="minorBidi"/>
          <w:lang w:eastAsia="en-US"/>
        </w:rPr>
      </w:pPr>
    </w:p>
    <w:p w14:paraId="0B27D306" w14:textId="77777777" w:rsidR="006D7DBE" w:rsidRDefault="006D7DBE" w:rsidP="003F724E">
      <w:pPr>
        <w:ind w:firstLine="568"/>
        <w:jc w:val="both"/>
        <w:rPr>
          <w:rFonts w:asciiTheme="minorBidi" w:hAnsiTheme="minorBidi" w:cstheme="minorBidi"/>
          <w:lang w:eastAsia="en-US"/>
        </w:rPr>
      </w:pPr>
    </w:p>
    <w:p w14:paraId="0914C780" w14:textId="77777777" w:rsidR="006D7DBE" w:rsidRDefault="006D7DBE" w:rsidP="003F724E">
      <w:pPr>
        <w:ind w:firstLine="568"/>
        <w:jc w:val="both"/>
        <w:rPr>
          <w:rFonts w:asciiTheme="minorBidi" w:hAnsiTheme="minorBidi" w:cstheme="minorBidi"/>
          <w:lang w:eastAsia="en-US"/>
        </w:rPr>
      </w:pPr>
    </w:p>
    <w:p w14:paraId="24177118" w14:textId="77777777" w:rsidR="006D7DBE" w:rsidRDefault="006D7DBE" w:rsidP="003F724E">
      <w:pPr>
        <w:ind w:firstLine="568"/>
        <w:jc w:val="both"/>
        <w:rPr>
          <w:rFonts w:asciiTheme="minorBidi" w:hAnsiTheme="minorBidi" w:cstheme="minorBidi"/>
          <w:lang w:eastAsia="en-US"/>
        </w:rPr>
      </w:pPr>
    </w:p>
    <w:p w14:paraId="54246AE6" w14:textId="77777777" w:rsidR="006D7DBE" w:rsidRDefault="006D7DBE" w:rsidP="003F724E">
      <w:pPr>
        <w:ind w:firstLine="568"/>
        <w:jc w:val="both"/>
        <w:rPr>
          <w:rFonts w:asciiTheme="minorBidi" w:hAnsiTheme="minorBidi" w:cstheme="minorBidi"/>
          <w:lang w:eastAsia="en-US"/>
        </w:rPr>
      </w:pPr>
    </w:p>
    <w:p w14:paraId="0962646B" w14:textId="77777777" w:rsidR="006D7DBE" w:rsidRDefault="006D7DBE" w:rsidP="003F724E">
      <w:pPr>
        <w:ind w:firstLine="568"/>
        <w:jc w:val="both"/>
        <w:rPr>
          <w:rFonts w:asciiTheme="minorBidi" w:hAnsiTheme="minorBidi" w:cstheme="minorBidi"/>
          <w:lang w:eastAsia="en-US"/>
        </w:rPr>
      </w:pPr>
    </w:p>
    <w:p w14:paraId="59725661" w14:textId="77777777" w:rsidR="006D7DBE" w:rsidRDefault="006D7DBE" w:rsidP="003F724E">
      <w:pPr>
        <w:ind w:firstLine="568"/>
        <w:jc w:val="both"/>
        <w:rPr>
          <w:rFonts w:asciiTheme="minorBidi" w:hAnsiTheme="minorBidi" w:cstheme="minorBidi"/>
          <w:lang w:eastAsia="en-US"/>
        </w:rPr>
      </w:pPr>
    </w:p>
    <w:p w14:paraId="534E8A0F" w14:textId="77777777" w:rsidR="006D7DBE" w:rsidRDefault="006D7DBE" w:rsidP="003F724E">
      <w:pPr>
        <w:ind w:firstLine="568"/>
        <w:jc w:val="both"/>
        <w:rPr>
          <w:rFonts w:asciiTheme="minorBidi" w:hAnsiTheme="minorBidi" w:cstheme="minorBidi"/>
          <w:lang w:eastAsia="en-US"/>
        </w:rPr>
      </w:pPr>
    </w:p>
    <w:p w14:paraId="067D6714" w14:textId="77777777" w:rsidR="006D7DBE" w:rsidRDefault="006D7DBE" w:rsidP="003F724E">
      <w:pPr>
        <w:ind w:firstLine="568"/>
        <w:jc w:val="both"/>
        <w:rPr>
          <w:rFonts w:asciiTheme="minorBidi" w:hAnsiTheme="minorBidi" w:cstheme="minorBidi"/>
          <w:lang w:eastAsia="en-US"/>
        </w:rPr>
      </w:pPr>
    </w:p>
    <w:p w14:paraId="4A179BB7" w14:textId="77777777" w:rsidR="006D7DBE" w:rsidRDefault="006D7DBE" w:rsidP="003F724E">
      <w:pPr>
        <w:ind w:firstLine="568"/>
        <w:jc w:val="both"/>
        <w:rPr>
          <w:rFonts w:asciiTheme="minorBidi" w:hAnsiTheme="minorBidi" w:cstheme="minorBidi"/>
          <w:lang w:eastAsia="en-US"/>
        </w:rPr>
      </w:pPr>
    </w:p>
    <w:p w14:paraId="3010D3BE" w14:textId="77777777" w:rsidR="006D7DBE" w:rsidRDefault="006D7DBE" w:rsidP="003F724E">
      <w:pPr>
        <w:ind w:firstLine="568"/>
        <w:jc w:val="both"/>
        <w:rPr>
          <w:rFonts w:asciiTheme="minorBidi" w:hAnsiTheme="minorBidi" w:cstheme="minorBidi"/>
          <w:lang w:eastAsia="en-US"/>
        </w:rPr>
      </w:pPr>
    </w:p>
    <w:p w14:paraId="2D76D1B5" w14:textId="77777777" w:rsidR="006D7DBE" w:rsidRDefault="006D7DBE" w:rsidP="003F724E">
      <w:pPr>
        <w:ind w:firstLine="568"/>
        <w:jc w:val="both"/>
        <w:rPr>
          <w:rFonts w:asciiTheme="minorBidi" w:hAnsiTheme="minorBidi" w:cstheme="minorBidi"/>
          <w:lang w:eastAsia="en-US"/>
        </w:rPr>
      </w:pPr>
    </w:p>
    <w:p w14:paraId="3C5C5EC3" w14:textId="77777777" w:rsidR="006D7DBE" w:rsidRDefault="006D7DBE" w:rsidP="003F724E">
      <w:pPr>
        <w:ind w:firstLine="568"/>
        <w:jc w:val="both"/>
        <w:rPr>
          <w:rFonts w:asciiTheme="minorBidi" w:hAnsiTheme="minorBidi" w:cstheme="minorBidi"/>
          <w:lang w:eastAsia="en-US"/>
        </w:rPr>
      </w:pPr>
    </w:p>
    <w:p w14:paraId="6C8C24F9" w14:textId="77777777" w:rsidR="006D7DBE" w:rsidRDefault="006D7DBE" w:rsidP="003F724E">
      <w:pPr>
        <w:ind w:firstLine="568"/>
        <w:jc w:val="both"/>
        <w:rPr>
          <w:rFonts w:asciiTheme="minorBidi" w:hAnsiTheme="minorBidi" w:cstheme="minorBidi"/>
          <w:lang w:eastAsia="en-US"/>
        </w:rPr>
      </w:pPr>
    </w:p>
    <w:p w14:paraId="7CD32836" w14:textId="77777777" w:rsidR="006D7DBE" w:rsidRDefault="006D7DBE" w:rsidP="003F724E">
      <w:pPr>
        <w:ind w:firstLine="568"/>
        <w:jc w:val="both"/>
        <w:rPr>
          <w:rFonts w:asciiTheme="minorBidi" w:hAnsiTheme="minorBidi" w:cstheme="minorBidi"/>
          <w:lang w:eastAsia="en-US"/>
        </w:rPr>
      </w:pPr>
    </w:p>
    <w:p w14:paraId="53219B22" w14:textId="77777777" w:rsidR="006D7DBE" w:rsidRDefault="006D7DBE" w:rsidP="003F724E">
      <w:pPr>
        <w:ind w:firstLine="568"/>
        <w:jc w:val="both"/>
        <w:rPr>
          <w:rFonts w:asciiTheme="minorBidi" w:hAnsiTheme="minorBidi" w:cstheme="minorBidi"/>
          <w:lang w:eastAsia="en-US"/>
        </w:rPr>
      </w:pPr>
    </w:p>
    <w:p w14:paraId="57613627" w14:textId="77777777" w:rsidR="006D7DBE" w:rsidRDefault="006D7DBE" w:rsidP="003F724E">
      <w:pPr>
        <w:ind w:firstLine="568"/>
        <w:jc w:val="both"/>
        <w:rPr>
          <w:rFonts w:asciiTheme="minorBidi" w:hAnsiTheme="minorBidi" w:cstheme="minorBidi"/>
          <w:lang w:eastAsia="en-US"/>
        </w:rPr>
      </w:pPr>
    </w:p>
    <w:p w14:paraId="613BB0FC" w14:textId="77777777" w:rsidR="006D7DBE" w:rsidRDefault="006D7DBE" w:rsidP="003F724E">
      <w:pPr>
        <w:ind w:firstLine="568"/>
        <w:jc w:val="both"/>
        <w:rPr>
          <w:rFonts w:asciiTheme="minorBidi" w:hAnsiTheme="minorBidi" w:cstheme="minorBidi"/>
          <w:lang w:eastAsia="en-US"/>
        </w:rPr>
      </w:pPr>
    </w:p>
    <w:p w14:paraId="39631796" w14:textId="77777777" w:rsidR="006D7DBE" w:rsidRDefault="006D7DBE" w:rsidP="003F724E">
      <w:pPr>
        <w:ind w:firstLine="568"/>
        <w:jc w:val="both"/>
        <w:rPr>
          <w:rFonts w:asciiTheme="minorBidi" w:hAnsiTheme="minorBidi" w:cstheme="minorBidi"/>
          <w:lang w:eastAsia="en-US"/>
        </w:rPr>
      </w:pPr>
    </w:p>
    <w:p w14:paraId="122144BB" w14:textId="77777777" w:rsidR="006D7DBE" w:rsidRDefault="006D7DBE" w:rsidP="003F724E">
      <w:pPr>
        <w:ind w:firstLine="568"/>
        <w:jc w:val="both"/>
        <w:rPr>
          <w:rFonts w:asciiTheme="minorBidi" w:hAnsiTheme="minorBidi" w:cstheme="minorBidi"/>
          <w:lang w:eastAsia="en-US"/>
        </w:rPr>
      </w:pPr>
    </w:p>
    <w:p w14:paraId="50C00793" w14:textId="77777777" w:rsidR="00C7037F" w:rsidRDefault="00C7037F" w:rsidP="003F724E">
      <w:pPr>
        <w:ind w:firstLine="568"/>
        <w:jc w:val="both"/>
        <w:rPr>
          <w:rFonts w:asciiTheme="minorBidi" w:hAnsiTheme="minorBidi" w:cstheme="minorBidi"/>
          <w:lang w:eastAsia="en-US"/>
        </w:rPr>
      </w:pPr>
    </w:p>
    <w:p w14:paraId="3222159F" w14:textId="77777777" w:rsidR="00C7037F" w:rsidRDefault="00C7037F" w:rsidP="003F724E">
      <w:pPr>
        <w:ind w:firstLine="568"/>
        <w:jc w:val="both"/>
        <w:rPr>
          <w:rFonts w:asciiTheme="minorBidi" w:hAnsiTheme="minorBidi" w:cstheme="minorBidi"/>
          <w:lang w:eastAsia="en-US"/>
        </w:rPr>
      </w:pPr>
    </w:p>
    <w:p w14:paraId="194BA86C" w14:textId="77777777" w:rsidR="00C7037F" w:rsidRDefault="00C7037F" w:rsidP="003F724E">
      <w:pPr>
        <w:ind w:firstLine="568"/>
        <w:jc w:val="both"/>
        <w:rPr>
          <w:rFonts w:asciiTheme="minorBidi" w:hAnsiTheme="minorBidi" w:cstheme="minorBidi"/>
          <w:lang w:eastAsia="en-US"/>
        </w:rPr>
      </w:pPr>
    </w:p>
    <w:p w14:paraId="51361089" w14:textId="77777777" w:rsidR="00C7037F" w:rsidRDefault="00C7037F" w:rsidP="003F724E">
      <w:pPr>
        <w:ind w:firstLine="568"/>
        <w:jc w:val="both"/>
        <w:rPr>
          <w:rFonts w:asciiTheme="minorBidi" w:hAnsiTheme="minorBidi" w:cstheme="minorBidi"/>
          <w:lang w:eastAsia="en-US"/>
        </w:rPr>
      </w:pPr>
    </w:p>
    <w:p w14:paraId="0651F1D7" w14:textId="77777777" w:rsidR="00C7037F" w:rsidRDefault="00C7037F" w:rsidP="003F724E">
      <w:pPr>
        <w:ind w:firstLine="568"/>
        <w:jc w:val="both"/>
        <w:rPr>
          <w:rFonts w:asciiTheme="minorBidi" w:hAnsiTheme="minorBidi" w:cstheme="minorBidi"/>
          <w:lang w:eastAsia="en-US"/>
        </w:rPr>
      </w:pPr>
    </w:p>
    <w:p w14:paraId="6B9C46A6" w14:textId="77777777" w:rsidR="00C7037F" w:rsidRDefault="00C7037F" w:rsidP="003F724E">
      <w:pPr>
        <w:ind w:firstLine="568"/>
        <w:jc w:val="both"/>
        <w:rPr>
          <w:rFonts w:asciiTheme="minorBidi" w:hAnsiTheme="minorBidi" w:cstheme="minorBidi"/>
          <w:lang w:eastAsia="en-US"/>
        </w:rPr>
      </w:pPr>
    </w:p>
    <w:p w14:paraId="2D2212CF" w14:textId="77777777" w:rsidR="00C7037F" w:rsidRDefault="00C7037F" w:rsidP="003F724E">
      <w:pPr>
        <w:ind w:firstLine="568"/>
        <w:jc w:val="both"/>
        <w:rPr>
          <w:rFonts w:asciiTheme="minorBidi" w:hAnsiTheme="minorBidi" w:cstheme="minorBidi"/>
          <w:lang w:eastAsia="en-US"/>
        </w:rPr>
      </w:pPr>
    </w:p>
    <w:p w14:paraId="7D8ACB32" w14:textId="77777777" w:rsidR="00C7037F" w:rsidRDefault="00C7037F" w:rsidP="003F724E">
      <w:pPr>
        <w:ind w:firstLine="568"/>
        <w:jc w:val="both"/>
        <w:rPr>
          <w:rFonts w:asciiTheme="minorBidi" w:hAnsiTheme="minorBidi" w:cstheme="minorBidi"/>
          <w:lang w:eastAsia="en-US"/>
        </w:rPr>
      </w:pPr>
    </w:p>
    <w:p w14:paraId="7AA8F5DC" w14:textId="77777777" w:rsidR="00C7037F" w:rsidRDefault="00C7037F" w:rsidP="003F724E">
      <w:pPr>
        <w:ind w:firstLine="568"/>
        <w:jc w:val="both"/>
        <w:rPr>
          <w:rFonts w:asciiTheme="minorBidi" w:hAnsiTheme="minorBidi" w:cstheme="minorBidi"/>
          <w:lang w:eastAsia="en-US"/>
        </w:rPr>
      </w:pPr>
    </w:p>
    <w:p w14:paraId="2523A6AE" w14:textId="77777777" w:rsidR="00C7037F" w:rsidRDefault="00C7037F" w:rsidP="003F724E">
      <w:pPr>
        <w:ind w:firstLine="568"/>
        <w:jc w:val="both"/>
        <w:rPr>
          <w:rFonts w:asciiTheme="minorBidi" w:hAnsiTheme="minorBidi" w:cstheme="minorBidi"/>
          <w:lang w:eastAsia="en-US"/>
        </w:rPr>
      </w:pPr>
    </w:p>
    <w:p w14:paraId="117C6F76" w14:textId="77777777" w:rsidR="00C7037F" w:rsidRDefault="00C7037F" w:rsidP="003F724E">
      <w:pPr>
        <w:ind w:firstLine="568"/>
        <w:jc w:val="both"/>
        <w:rPr>
          <w:rFonts w:asciiTheme="minorBidi" w:hAnsiTheme="minorBidi" w:cstheme="minorBidi"/>
          <w:lang w:eastAsia="en-US"/>
        </w:rPr>
      </w:pPr>
    </w:p>
    <w:p w14:paraId="630D8EDA" w14:textId="77777777" w:rsidR="00C7037F" w:rsidRDefault="00C7037F" w:rsidP="003F724E">
      <w:pPr>
        <w:ind w:firstLine="568"/>
        <w:jc w:val="both"/>
        <w:rPr>
          <w:rFonts w:asciiTheme="minorBidi" w:hAnsiTheme="minorBidi" w:cstheme="minorBidi"/>
          <w:lang w:eastAsia="en-US"/>
        </w:rPr>
      </w:pPr>
    </w:p>
    <w:p w14:paraId="79005536" w14:textId="77777777" w:rsidR="00C7037F" w:rsidRDefault="00C7037F" w:rsidP="003F724E">
      <w:pPr>
        <w:ind w:firstLine="568"/>
        <w:jc w:val="both"/>
        <w:rPr>
          <w:rFonts w:asciiTheme="minorBidi" w:hAnsiTheme="minorBidi" w:cstheme="minorBidi"/>
          <w:lang w:eastAsia="en-US"/>
        </w:rPr>
      </w:pPr>
    </w:p>
    <w:p w14:paraId="3B46C470" w14:textId="77777777" w:rsidR="00C7037F" w:rsidRDefault="00C7037F" w:rsidP="003F724E">
      <w:pPr>
        <w:ind w:firstLine="568"/>
        <w:jc w:val="both"/>
        <w:rPr>
          <w:rFonts w:asciiTheme="minorBidi" w:hAnsiTheme="minorBidi" w:cstheme="minorBidi"/>
          <w:lang w:eastAsia="en-US"/>
        </w:rPr>
      </w:pPr>
    </w:p>
    <w:p w14:paraId="5EBC3BA8" w14:textId="77777777" w:rsidR="00C7037F" w:rsidRDefault="00C7037F" w:rsidP="003F724E">
      <w:pPr>
        <w:ind w:firstLine="568"/>
        <w:jc w:val="both"/>
        <w:rPr>
          <w:rFonts w:asciiTheme="minorBidi" w:hAnsiTheme="minorBidi" w:cstheme="minorBidi"/>
          <w:lang w:eastAsia="en-US"/>
        </w:rPr>
      </w:pPr>
    </w:p>
    <w:p w14:paraId="0CE0D91C" w14:textId="77777777" w:rsidR="006D7DBE" w:rsidRDefault="006D7DBE" w:rsidP="003F724E">
      <w:pPr>
        <w:ind w:firstLine="568"/>
        <w:jc w:val="both"/>
        <w:rPr>
          <w:rFonts w:asciiTheme="minorBidi" w:hAnsiTheme="minorBidi" w:cstheme="minorBidi"/>
          <w:lang w:eastAsia="en-US"/>
        </w:rPr>
      </w:pPr>
    </w:p>
    <w:p w14:paraId="56C0CAAB" w14:textId="77777777" w:rsidR="006D7DBE" w:rsidRDefault="006D7DBE" w:rsidP="003F724E">
      <w:pPr>
        <w:ind w:firstLine="568"/>
        <w:jc w:val="both"/>
        <w:rPr>
          <w:rFonts w:asciiTheme="minorBidi" w:hAnsiTheme="minorBidi" w:cstheme="minorBidi"/>
          <w:lang w:eastAsia="en-US"/>
        </w:rPr>
      </w:pPr>
    </w:p>
    <w:p w14:paraId="78121F08" w14:textId="77777777" w:rsidR="006D7DBE" w:rsidRPr="00A874AF" w:rsidRDefault="006D7DBE" w:rsidP="006D7DBE">
      <w:pPr>
        <w:pStyle w:val="1"/>
        <w:numPr>
          <w:ilvl w:val="0"/>
          <w:numId w:val="0"/>
        </w:numPr>
        <w:ind w:left="568"/>
        <w:jc w:val="center"/>
        <w:rPr>
          <w:rFonts w:ascii="Arial" w:hAnsi="Arial" w:cs="Arial"/>
          <w:sz w:val="28"/>
          <w:szCs w:val="28"/>
          <w:u w:val="single"/>
          <w:lang w:val="el-GR"/>
        </w:rPr>
      </w:pPr>
      <w:bookmarkStart w:id="1" w:name="_Hlk169868983"/>
      <w:bookmarkStart w:id="2" w:name="_Toc170987777"/>
      <w:bookmarkStart w:id="3" w:name="_Toc182311319"/>
      <w:r w:rsidRPr="00A874AF">
        <w:rPr>
          <w:rFonts w:ascii="Arial" w:hAnsi="Arial" w:cs="Arial"/>
          <w:sz w:val="28"/>
          <w:szCs w:val="28"/>
          <w:u w:val="single"/>
          <w:lang w:val="el-GR"/>
        </w:rPr>
        <w:lastRenderedPageBreak/>
        <w:t>Παράρτημα 4.1: Πίνακας εμπειρίας Εργοληπτών Δημοσίων έργων</w:t>
      </w:r>
      <w:bookmarkEnd w:id="1"/>
      <w:bookmarkEnd w:id="2"/>
      <w:bookmarkEnd w:id="3"/>
    </w:p>
    <w:p w14:paraId="6A3D7C40" w14:textId="77777777" w:rsidR="006D7DBE" w:rsidRPr="00A874AF" w:rsidRDefault="006D7DBE" w:rsidP="006D7DBE">
      <w:pPr>
        <w:pStyle w:val="af6"/>
        <w:jc w:val="both"/>
        <w:rPr>
          <w:rFonts w:asciiTheme="minorBidi" w:hAnsiTheme="minorBidi" w:cstheme="minorBidi"/>
        </w:rPr>
      </w:pPr>
    </w:p>
    <w:p w14:paraId="79A549BA" w14:textId="77777777" w:rsidR="009C143A" w:rsidRDefault="006D7DBE" w:rsidP="00A874AF">
      <w:pPr>
        <w:pStyle w:val="af6"/>
        <w:jc w:val="both"/>
        <w:rPr>
          <w:rFonts w:asciiTheme="minorBidi" w:hAnsiTheme="minorBidi" w:cstheme="minorBidi"/>
        </w:rPr>
      </w:pPr>
      <w:r w:rsidRPr="00A874AF">
        <w:rPr>
          <w:rFonts w:asciiTheme="minorBidi" w:hAnsiTheme="minorBidi" w:cstheme="minorBidi"/>
        </w:rPr>
        <w:tab/>
        <w:t>Στον πίνακα που ακολουθεί, θα πρέπει να καταγραφούν ορισμένα αντιπροσωπευτικά έργα για τα οποία υπάρχει η αντίστοιχη βεβαίωση περαίωσης. Τα έργα τα οποία θα καταγραφούν θα πρέπει να</w:t>
      </w:r>
      <w:r w:rsidR="00A874AF" w:rsidRPr="00A874AF">
        <w:rPr>
          <w:rFonts w:asciiTheme="minorBidi" w:hAnsiTheme="minorBidi" w:cstheme="minorBidi"/>
        </w:rPr>
        <w:t xml:space="preserve"> αφορούν αποκλειστικά Δημόσια Έργα Υποδομής. </w:t>
      </w:r>
      <w:r w:rsidRPr="00A874AF">
        <w:rPr>
          <w:rFonts w:asciiTheme="minorBidi" w:hAnsiTheme="minorBidi" w:cstheme="minorBidi"/>
        </w:rPr>
        <w:t>Οι Βεβαιώσεις περαίωσης των έργων του πίνακα θα πρέπει να επισυναφθούν στον πίνακα ως αποδεικτικά εμπειρίας του ενδιαφερόμενου.</w:t>
      </w:r>
    </w:p>
    <w:p w14:paraId="1DBDBFC4" w14:textId="5816A258" w:rsidR="006D7DBE" w:rsidRPr="00A874AF" w:rsidRDefault="009C143A" w:rsidP="00A874AF">
      <w:pPr>
        <w:pStyle w:val="af6"/>
        <w:jc w:val="both"/>
        <w:rPr>
          <w:rFonts w:asciiTheme="minorBidi" w:hAnsiTheme="minorBidi" w:cstheme="minorBidi"/>
        </w:rPr>
      </w:pPr>
      <w:r>
        <w:rPr>
          <w:rFonts w:asciiTheme="minorBidi" w:hAnsiTheme="minorBidi" w:cstheme="minorBidi"/>
        </w:rPr>
        <w:tab/>
      </w:r>
      <w:r w:rsidR="006D7DBE" w:rsidRPr="00A874AF">
        <w:rPr>
          <w:rFonts w:asciiTheme="minorBidi" w:hAnsiTheme="minorBidi" w:cstheme="minorBidi"/>
        </w:rPr>
        <w:t xml:space="preserve"> </w:t>
      </w:r>
      <w:r>
        <w:rPr>
          <w:rFonts w:asciiTheme="minorBidi" w:hAnsiTheme="minorBidi" w:cstheme="minorBidi"/>
        </w:rPr>
        <w:t>Θα πρέπει να συνταχθεί πίνακας για κάθε κατηγορία έργων χωριστά. Δηλαδή αν κάποιος Εργολήπτης έχει στο Βιογραφικό του, έργα Οικοδομικά και Υδραυλικά, θα πρέπει να συντάξει και να επισυνάψει δύο επιμέρους πίνακες (4.1.1., 4.1.2).</w:t>
      </w:r>
    </w:p>
    <w:p w14:paraId="137284AB" w14:textId="77777777" w:rsidR="006D7DBE" w:rsidRPr="00A874AF" w:rsidRDefault="006D7DBE" w:rsidP="006D7DBE">
      <w:pPr>
        <w:pStyle w:val="af6"/>
        <w:jc w:val="both"/>
        <w:rPr>
          <w:rFonts w:asciiTheme="minorBidi" w:hAnsiTheme="minorBidi" w:cstheme="minorBidi"/>
        </w:rPr>
      </w:pPr>
    </w:p>
    <w:p w14:paraId="2B584C05" w14:textId="77777777" w:rsidR="006D7DBE" w:rsidRPr="00A874AF" w:rsidRDefault="006D7DBE" w:rsidP="006D7DBE">
      <w:pPr>
        <w:pStyle w:val="af6"/>
        <w:jc w:val="both"/>
        <w:rPr>
          <w:rFonts w:asciiTheme="minorBidi" w:hAnsiTheme="minorBidi" w:cstheme="minorBidi"/>
        </w:rPr>
        <w:sectPr w:rsidR="006D7DBE" w:rsidRPr="00A874AF" w:rsidSect="006D7DBE">
          <w:headerReference w:type="default" r:id="rId8"/>
          <w:footerReference w:type="even" r:id="rId9"/>
          <w:footerReference w:type="default" r:id="rId10"/>
          <w:pgSz w:w="11906" w:h="16838"/>
          <w:pgMar w:top="1418" w:right="1134" w:bottom="1134" w:left="1418" w:header="709" w:footer="0" w:gutter="0"/>
          <w:cols w:space="708"/>
          <w:docGrid w:linePitch="360"/>
        </w:sectPr>
      </w:pPr>
    </w:p>
    <w:tbl>
      <w:tblPr>
        <w:tblW w:w="8302" w:type="dxa"/>
        <w:tblLook w:val="04A0" w:firstRow="1" w:lastRow="0" w:firstColumn="1" w:lastColumn="0" w:noHBand="0" w:noVBand="1"/>
      </w:tblPr>
      <w:tblGrid>
        <w:gridCol w:w="492"/>
        <w:gridCol w:w="3413"/>
        <w:gridCol w:w="1056"/>
        <w:gridCol w:w="744"/>
        <w:gridCol w:w="572"/>
        <w:gridCol w:w="1323"/>
        <w:gridCol w:w="1133"/>
      </w:tblGrid>
      <w:tr w:rsidR="006D7DBE" w:rsidRPr="00A874AF" w14:paraId="5D62208D" w14:textId="77777777" w:rsidTr="004E3D8A">
        <w:trPr>
          <w:trHeight w:val="315"/>
        </w:trPr>
        <w:tc>
          <w:tcPr>
            <w:tcW w:w="8302" w:type="dxa"/>
            <w:gridSpan w:val="7"/>
            <w:tcBorders>
              <w:top w:val="nil"/>
              <w:left w:val="nil"/>
              <w:bottom w:val="nil"/>
              <w:right w:val="nil"/>
            </w:tcBorders>
            <w:shd w:val="clear" w:color="auto" w:fill="auto"/>
            <w:noWrap/>
            <w:vAlign w:val="bottom"/>
            <w:hideMark/>
          </w:tcPr>
          <w:p w14:paraId="7569229F" w14:textId="77777777" w:rsidR="006D7DBE" w:rsidRPr="00A874AF" w:rsidRDefault="006D7DBE" w:rsidP="004E3D8A">
            <w:pPr>
              <w:jc w:val="center"/>
              <w:rPr>
                <w:rFonts w:ascii="Arial" w:hAnsi="Arial" w:cs="Arial"/>
                <w:b/>
                <w:bCs/>
                <w:color w:val="000000"/>
                <w:lang w:bidi="he-IL"/>
              </w:rPr>
            </w:pPr>
            <w:r w:rsidRPr="00A874AF">
              <w:rPr>
                <w:rFonts w:ascii="Arial" w:hAnsi="Arial" w:cs="Arial"/>
                <w:b/>
                <w:bCs/>
                <w:color w:val="000000"/>
              </w:rPr>
              <w:lastRenderedPageBreak/>
              <w:t>Πίνακας Εμπειρίας Εργοληπτών Δημοσίων έργων</w:t>
            </w:r>
          </w:p>
        </w:tc>
      </w:tr>
      <w:tr w:rsidR="006D7DBE" w:rsidRPr="00A874AF" w14:paraId="5A7C66F4" w14:textId="77777777" w:rsidTr="004E3D8A">
        <w:trPr>
          <w:trHeight w:val="285"/>
        </w:trPr>
        <w:tc>
          <w:tcPr>
            <w:tcW w:w="356" w:type="dxa"/>
            <w:tcBorders>
              <w:top w:val="nil"/>
              <w:left w:val="nil"/>
              <w:bottom w:val="nil"/>
              <w:right w:val="nil"/>
            </w:tcBorders>
            <w:shd w:val="clear" w:color="auto" w:fill="auto"/>
            <w:noWrap/>
            <w:vAlign w:val="bottom"/>
            <w:hideMark/>
          </w:tcPr>
          <w:p w14:paraId="1887A58E" w14:textId="77777777" w:rsidR="006D7DBE" w:rsidRPr="00A874AF" w:rsidRDefault="006D7DBE" w:rsidP="004E3D8A">
            <w:pPr>
              <w:jc w:val="center"/>
              <w:rPr>
                <w:rFonts w:ascii="Arial" w:hAnsi="Arial" w:cs="Arial"/>
                <w:b/>
                <w:bCs/>
                <w:color w:val="000000"/>
              </w:rPr>
            </w:pPr>
          </w:p>
        </w:tc>
        <w:tc>
          <w:tcPr>
            <w:tcW w:w="3413" w:type="dxa"/>
            <w:tcBorders>
              <w:top w:val="nil"/>
              <w:left w:val="nil"/>
              <w:bottom w:val="nil"/>
              <w:right w:val="nil"/>
            </w:tcBorders>
            <w:shd w:val="clear" w:color="auto" w:fill="auto"/>
            <w:noWrap/>
            <w:vAlign w:val="bottom"/>
            <w:hideMark/>
          </w:tcPr>
          <w:p w14:paraId="26E6F461" w14:textId="77777777" w:rsidR="006D7DBE" w:rsidRPr="00A874AF" w:rsidRDefault="006D7DBE" w:rsidP="004E3D8A">
            <w:pPr>
              <w:rPr>
                <w:sz w:val="20"/>
                <w:szCs w:val="20"/>
              </w:rPr>
            </w:pPr>
          </w:p>
        </w:tc>
        <w:tc>
          <w:tcPr>
            <w:tcW w:w="1011" w:type="dxa"/>
            <w:tcBorders>
              <w:top w:val="nil"/>
              <w:left w:val="nil"/>
              <w:bottom w:val="nil"/>
              <w:right w:val="nil"/>
            </w:tcBorders>
            <w:shd w:val="clear" w:color="auto" w:fill="auto"/>
            <w:noWrap/>
            <w:vAlign w:val="bottom"/>
            <w:hideMark/>
          </w:tcPr>
          <w:p w14:paraId="053A0522" w14:textId="77777777" w:rsidR="006D7DBE" w:rsidRPr="00A874AF" w:rsidRDefault="006D7DBE" w:rsidP="004E3D8A">
            <w:pPr>
              <w:rPr>
                <w:sz w:val="20"/>
                <w:szCs w:val="20"/>
              </w:rPr>
            </w:pPr>
          </w:p>
        </w:tc>
        <w:tc>
          <w:tcPr>
            <w:tcW w:w="649" w:type="dxa"/>
            <w:tcBorders>
              <w:top w:val="nil"/>
              <w:left w:val="nil"/>
              <w:bottom w:val="nil"/>
              <w:right w:val="nil"/>
            </w:tcBorders>
            <w:shd w:val="clear" w:color="auto" w:fill="auto"/>
            <w:noWrap/>
            <w:vAlign w:val="bottom"/>
            <w:hideMark/>
          </w:tcPr>
          <w:p w14:paraId="1DE39F4D" w14:textId="77777777" w:rsidR="006D7DBE" w:rsidRPr="00A874AF" w:rsidRDefault="006D7DBE" w:rsidP="004E3D8A">
            <w:pPr>
              <w:rPr>
                <w:sz w:val="20"/>
                <w:szCs w:val="20"/>
              </w:rPr>
            </w:pPr>
          </w:p>
        </w:tc>
        <w:tc>
          <w:tcPr>
            <w:tcW w:w="449" w:type="dxa"/>
            <w:tcBorders>
              <w:top w:val="nil"/>
              <w:left w:val="nil"/>
              <w:bottom w:val="nil"/>
              <w:right w:val="nil"/>
            </w:tcBorders>
            <w:shd w:val="clear" w:color="auto" w:fill="auto"/>
            <w:noWrap/>
            <w:vAlign w:val="bottom"/>
            <w:hideMark/>
          </w:tcPr>
          <w:p w14:paraId="40631E6C" w14:textId="77777777" w:rsidR="006D7DBE" w:rsidRPr="00A874AF" w:rsidRDefault="006D7DBE" w:rsidP="004E3D8A">
            <w:pPr>
              <w:rPr>
                <w:sz w:val="20"/>
                <w:szCs w:val="20"/>
              </w:rPr>
            </w:pPr>
          </w:p>
        </w:tc>
        <w:tc>
          <w:tcPr>
            <w:tcW w:w="1323" w:type="dxa"/>
            <w:tcBorders>
              <w:top w:val="nil"/>
              <w:left w:val="nil"/>
              <w:bottom w:val="nil"/>
              <w:right w:val="nil"/>
            </w:tcBorders>
            <w:shd w:val="clear" w:color="auto" w:fill="auto"/>
            <w:noWrap/>
            <w:vAlign w:val="bottom"/>
            <w:hideMark/>
          </w:tcPr>
          <w:p w14:paraId="3592D9B8" w14:textId="77777777" w:rsidR="006D7DBE" w:rsidRPr="00A874AF" w:rsidRDefault="006D7DBE" w:rsidP="004E3D8A">
            <w:pPr>
              <w:rPr>
                <w:sz w:val="20"/>
                <w:szCs w:val="20"/>
              </w:rPr>
            </w:pPr>
          </w:p>
        </w:tc>
        <w:tc>
          <w:tcPr>
            <w:tcW w:w="1101" w:type="dxa"/>
            <w:tcBorders>
              <w:top w:val="nil"/>
              <w:left w:val="nil"/>
              <w:bottom w:val="nil"/>
              <w:right w:val="nil"/>
            </w:tcBorders>
            <w:shd w:val="clear" w:color="auto" w:fill="auto"/>
            <w:noWrap/>
            <w:vAlign w:val="bottom"/>
            <w:hideMark/>
          </w:tcPr>
          <w:p w14:paraId="5DB7426E" w14:textId="77777777" w:rsidR="006D7DBE" w:rsidRPr="00A874AF" w:rsidRDefault="006D7DBE" w:rsidP="004E3D8A">
            <w:pPr>
              <w:rPr>
                <w:sz w:val="20"/>
                <w:szCs w:val="20"/>
              </w:rPr>
            </w:pPr>
          </w:p>
        </w:tc>
      </w:tr>
      <w:tr w:rsidR="006D7DBE" w:rsidRPr="00A874AF" w14:paraId="05706434" w14:textId="77777777" w:rsidTr="004E3D8A">
        <w:trPr>
          <w:trHeight w:val="330"/>
        </w:trPr>
        <w:tc>
          <w:tcPr>
            <w:tcW w:w="3769" w:type="dxa"/>
            <w:gridSpan w:val="2"/>
            <w:tcBorders>
              <w:top w:val="nil"/>
              <w:left w:val="nil"/>
              <w:bottom w:val="nil"/>
              <w:right w:val="nil"/>
            </w:tcBorders>
            <w:shd w:val="clear" w:color="auto" w:fill="auto"/>
            <w:noWrap/>
            <w:vAlign w:val="bottom"/>
            <w:hideMark/>
          </w:tcPr>
          <w:p w14:paraId="7186752E" w14:textId="77777777" w:rsidR="006D7DBE" w:rsidRPr="00A874AF" w:rsidRDefault="006D7DBE" w:rsidP="004E3D8A">
            <w:pPr>
              <w:rPr>
                <w:rFonts w:ascii="Arial" w:hAnsi="Arial" w:cs="Arial"/>
                <w:b/>
                <w:bCs/>
                <w:color w:val="000000"/>
              </w:rPr>
            </w:pPr>
            <w:r w:rsidRPr="00A874AF">
              <w:rPr>
                <w:rFonts w:ascii="Arial" w:hAnsi="Arial" w:cs="Arial"/>
                <w:b/>
                <w:bCs/>
                <w:color w:val="000000"/>
              </w:rPr>
              <w:t>Κατηγορία Έργων: …</w:t>
            </w:r>
          </w:p>
        </w:tc>
        <w:tc>
          <w:tcPr>
            <w:tcW w:w="1011" w:type="dxa"/>
            <w:tcBorders>
              <w:top w:val="nil"/>
              <w:left w:val="nil"/>
              <w:bottom w:val="nil"/>
              <w:right w:val="nil"/>
            </w:tcBorders>
            <w:shd w:val="clear" w:color="auto" w:fill="auto"/>
            <w:noWrap/>
            <w:vAlign w:val="bottom"/>
            <w:hideMark/>
          </w:tcPr>
          <w:p w14:paraId="4E4A5E0C" w14:textId="77777777" w:rsidR="006D7DBE" w:rsidRPr="00A874AF" w:rsidRDefault="006D7DBE" w:rsidP="004E3D8A">
            <w:pPr>
              <w:rPr>
                <w:rFonts w:ascii="Arial" w:hAnsi="Arial" w:cs="Arial"/>
                <w:b/>
                <w:bCs/>
                <w:color w:val="000000"/>
              </w:rPr>
            </w:pPr>
          </w:p>
        </w:tc>
        <w:tc>
          <w:tcPr>
            <w:tcW w:w="649" w:type="dxa"/>
            <w:tcBorders>
              <w:top w:val="nil"/>
              <w:left w:val="nil"/>
              <w:bottom w:val="nil"/>
              <w:right w:val="nil"/>
            </w:tcBorders>
            <w:shd w:val="clear" w:color="auto" w:fill="auto"/>
            <w:noWrap/>
            <w:vAlign w:val="bottom"/>
            <w:hideMark/>
          </w:tcPr>
          <w:p w14:paraId="1606C169" w14:textId="77777777" w:rsidR="006D7DBE" w:rsidRPr="00A874AF" w:rsidRDefault="006D7DBE" w:rsidP="004E3D8A">
            <w:pPr>
              <w:rPr>
                <w:sz w:val="20"/>
                <w:szCs w:val="20"/>
              </w:rPr>
            </w:pPr>
          </w:p>
        </w:tc>
        <w:tc>
          <w:tcPr>
            <w:tcW w:w="449" w:type="dxa"/>
            <w:tcBorders>
              <w:top w:val="nil"/>
              <w:left w:val="nil"/>
              <w:bottom w:val="nil"/>
              <w:right w:val="nil"/>
            </w:tcBorders>
            <w:shd w:val="clear" w:color="auto" w:fill="auto"/>
            <w:noWrap/>
            <w:vAlign w:val="bottom"/>
            <w:hideMark/>
          </w:tcPr>
          <w:p w14:paraId="1C36A4D3" w14:textId="77777777" w:rsidR="006D7DBE" w:rsidRPr="00A874AF" w:rsidRDefault="006D7DBE" w:rsidP="004E3D8A">
            <w:pPr>
              <w:rPr>
                <w:sz w:val="20"/>
                <w:szCs w:val="20"/>
              </w:rPr>
            </w:pPr>
          </w:p>
        </w:tc>
        <w:tc>
          <w:tcPr>
            <w:tcW w:w="1323" w:type="dxa"/>
            <w:tcBorders>
              <w:top w:val="nil"/>
              <w:left w:val="nil"/>
              <w:bottom w:val="nil"/>
              <w:right w:val="nil"/>
            </w:tcBorders>
            <w:shd w:val="clear" w:color="auto" w:fill="auto"/>
            <w:noWrap/>
            <w:vAlign w:val="bottom"/>
            <w:hideMark/>
          </w:tcPr>
          <w:p w14:paraId="775DF7A9" w14:textId="77777777" w:rsidR="006D7DBE" w:rsidRPr="00A874AF" w:rsidRDefault="006D7DBE" w:rsidP="004E3D8A">
            <w:pPr>
              <w:rPr>
                <w:sz w:val="20"/>
                <w:szCs w:val="20"/>
              </w:rPr>
            </w:pPr>
          </w:p>
        </w:tc>
        <w:tc>
          <w:tcPr>
            <w:tcW w:w="1101" w:type="dxa"/>
            <w:tcBorders>
              <w:top w:val="nil"/>
              <w:left w:val="nil"/>
              <w:bottom w:val="nil"/>
              <w:right w:val="nil"/>
            </w:tcBorders>
            <w:shd w:val="clear" w:color="auto" w:fill="auto"/>
            <w:noWrap/>
            <w:vAlign w:val="bottom"/>
            <w:hideMark/>
          </w:tcPr>
          <w:p w14:paraId="6AF2F365" w14:textId="77777777" w:rsidR="006D7DBE" w:rsidRPr="00A874AF" w:rsidRDefault="006D7DBE" w:rsidP="004E3D8A">
            <w:pPr>
              <w:rPr>
                <w:sz w:val="20"/>
                <w:szCs w:val="20"/>
              </w:rPr>
            </w:pPr>
          </w:p>
        </w:tc>
      </w:tr>
      <w:tr w:rsidR="006D7DBE" w:rsidRPr="00A874AF" w14:paraId="4EC6D20F" w14:textId="77777777" w:rsidTr="004E3D8A">
        <w:trPr>
          <w:trHeight w:val="285"/>
        </w:trPr>
        <w:tc>
          <w:tcPr>
            <w:tcW w:w="35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3C0D1C4"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Α/Α</w:t>
            </w:r>
          </w:p>
        </w:tc>
        <w:tc>
          <w:tcPr>
            <w:tcW w:w="341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73C32DB"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Τίτλος και σύντομη περιγραφή Έργου</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B77CF8E"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Εργοδότης</w:t>
            </w:r>
          </w:p>
        </w:tc>
        <w:tc>
          <w:tcPr>
            <w:tcW w:w="1098" w:type="dxa"/>
            <w:gridSpan w:val="2"/>
            <w:tcBorders>
              <w:top w:val="single" w:sz="8" w:space="0" w:color="auto"/>
              <w:left w:val="nil"/>
              <w:bottom w:val="single" w:sz="4" w:space="0" w:color="auto"/>
              <w:right w:val="single" w:sz="4" w:space="0" w:color="auto"/>
            </w:tcBorders>
            <w:shd w:val="clear" w:color="auto" w:fill="auto"/>
            <w:noWrap/>
            <w:vAlign w:val="bottom"/>
            <w:hideMark/>
          </w:tcPr>
          <w:p w14:paraId="7E6245CF"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Ημερομηνία</w:t>
            </w:r>
          </w:p>
        </w:tc>
        <w:tc>
          <w:tcPr>
            <w:tcW w:w="13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1D247E"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Τελικό ποσό Εργολαβίας*</w:t>
            </w:r>
          </w:p>
        </w:tc>
        <w:tc>
          <w:tcPr>
            <w:tcW w:w="1101" w:type="dxa"/>
            <w:tcBorders>
              <w:top w:val="single" w:sz="8" w:space="0" w:color="auto"/>
              <w:left w:val="nil"/>
              <w:bottom w:val="single" w:sz="4" w:space="0" w:color="auto"/>
              <w:right w:val="single" w:sz="8" w:space="0" w:color="auto"/>
            </w:tcBorders>
            <w:shd w:val="clear" w:color="auto" w:fill="auto"/>
            <w:noWrap/>
            <w:vAlign w:val="bottom"/>
            <w:hideMark/>
          </w:tcPr>
          <w:p w14:paraId="480DA6DA"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Ποσοστό</w:t>
            </w:r>
          </w:p>
        </w:tc>
      </w:tr>
      <w:tr w:rsidR="006D7DBE" w:rsidRPr="00A874AF" w14:paraId="6C2A58BC" w14:textId="77777777" w:rsidTr="004E3D8A">
        <w:trPr>
          <w:trHeight w:val="300"/>
        </w:trPr>
        <w:tc>
          <w:tcPr>
            <w:tcW w:w="356" w:type="dxa"/>
            <w:vMerge/>
            <w:tcBorders>
              <w:top w:val="single" w:sz="8" w:space="0" w:color="auto"/>
              <w:left w:val="single" w:sz="8" w:space="0" w:color="auto"/>
              <w:bottom w:val="single" w:sz="8" w:space="0" w:color="000000"/>
              <w:right w:val="single" w:sz="4" w:space="0" w:color="auto"/>
            </w:tcBorders>
            <w:vAlign w:val="center"/>
            <w:hideMark/>
          </w:tcPr>
          <w:p w14:paraId="3C7573A0" w14:textId="77777777" w:rsidR="006D7DBE" w:rsidRPr="00A874AF" w:rsidRDefault="006D7DBE" w:rsidP="004E3D8A">
            <w:pPr>
              <w:rPr>
                <w:rFonts w:ascii="Arial" w:hAnsi="Arial" w:cs="Arial"/>
                <w:b/>
                <w:bCs/>
                <w:color w:val="000000"/>
                <w:sz w:val="16"/>
                <w:szCs w:val="16"/>
              </w:rPr>
            </w:pPr>
          </w:p>
        </w:tc>
        <w:tc>
          <w:tcPr>
            <w:tcW w:w="3413" w:type="dxa"/>
            <w:vMerge/>
            <w:tcBorders>
              <w:top w:val="single" w:sz="8" w:space="0" w:color="auto"/>
              <w:left w:val="single" w:sz="4" w:space="0" w:color="auto"/>
              <w:bottom w:val="single" w:sz="8" w:space="0" w:color="000000"/>
              <w:right w:val="single" w:sz="4" w:space="0" w:color="auto"/>
            </w:tcBorders>
            <w:vAlign w:val="center"/>
            <w:hideMark/>
          </w:tcPr>
          <w:p w14:paraId="00E1835E" w14:textId="77777777" w:rsidR="006D7DBE" w:rsidRPr="00A874AF" w:rsidRDefault="006D7DBE" w:rsidP="004E3D8A">
            <w:pPr>
              <w:rPr>
                <w:rFonts w:ascii="Arial" w:hAnsi="Arial" w:cs="Arial"/>
                <w:b/>
                <w:bCs/>
                <w:color w:val="000000"/>
                <w:sz w:val="16"/>
                <w:szCs w:val="16"/>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14:paraId="66795023" w14:textId="77777777" w:rsidR="006D7DBE" w:rsidRPr="00A874AF" w:rsidRDefault="006D7DBE" w:rsidP="004E3D8A">
            <w:pPr>
              <w:rPr>
                <w:rFonts w:ascii="Arial" w:hAnsi="Arial" w:cs="Arial"/>
                <w:b/>
                <w:bCs/>
                <w:color w:val="000000"/>
                <w:sz w:val="16"/>
                <w:szCs w:val="16"/>
              </w:rPr>
            </w:pPr>
          </w:p>
        </w:tc>
        <w:tc>
          <w:tcPr>
            <w:tcW w:w="649" w:type="dxa"/>
            <w:tcBorders>
              <w:top w:val="nil"/>
              <w:left w:val="nil"/>
              <w:bottom w:val="single" w:sz="8" w:space="0" w:color="auto"/>
              <w:right w:val="single" w:sz="4" w:space="0" w:color="auto"/>
            </w:tcBorders>
            <w:shd w:val="clear" w:color="auto" w:fill="auto"/>
            <w:noWrap/>
            <w:vAlign w:val="center"/>
            <w:hideMark/>
          </w:tcPr>
          <w:p w14:paraId="57044840"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έναρξη</w:t>
            </w:r>
          </w:p>
        </w:tc>
        <w:tc>
          <w:tcPr>
            <w:tcW w:w="449" w:type="dxa"/>
            <w:tcBorders>
              <w:top w:val="nil"/>
              <w:left w:val="nil"/>
              <w:bottom w:val="single" w:sz="8" w:space="0" w:color="auto"/>
              <w:right w:val="single" w:sz="4" w:space="0" w:color="auto"/>
            </w:tcBorders>
            <w:shd w:val="clear" w:color="auto" w:fill="auto"/>
            <w:noWrap/>
            <w:vAlign w:val="center"/>
            <w:hideMark/>
          </w:tcPr>
          <w:p w14:paraId="5A549604"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λήξη</w:t>
            </w:r>
          </w:p>
        </w:tc>
        <w:tc>
          <w:tcPr>
            <w:tcW w:w="1323" w:type="dxa"/>
            <w:vMerge/>
            <w:tcBorders>
              <w:top w:val="single" w:sz="8" w:space="0" w:color="auto"/>
              <w:left w:val="single" w:sz="4" w:space="0" w:color="auto"/>
              <w:bottom w:val="single" w:sz="8" w:space="0" w:color="000000"/>
              <w:right w:val="single" w:sz="4" w:space="0" w:color="auto"/>
            </w:tcBorders>
            <w:vAlign w:val="center"/>
            <w:hideMark/>
          </w:tcPr>
          <w:p w14:paraId="7A0BFE54" w14:textId="77777777" w:rsidR="006D7DBE" w:rsidRPr="00A874AF" w:rsidRDefault="006D7DBE" w:rsidP="004E3D8A">
            <w:pPr>
              <w:rPr>
                <w:rFonts w:ascii="Arial" w:hAnsi="Arial" w:cs="Arial"/>
                <w:b/>
                <w:bCs/>
                <w:color w:val="000000"/>
                <w:sz w:val="16"/>
                <w:szCs w:val="16"/>
              </w:rPr>
            </w:pPr>
          </w:p>
        </w:tc>
        <w:tc>
          <w:tcPr>
            <w:tcW w:w="1101" w:type="dxa"/>
            <w:tcBorders>
              <w:top w:val="nil"/>
              <w:left w:val="nil"/>
              <w:bottom w:val="single" w:sz="8" w:space="0" w:color="auto"/>
              <w:right w:val="single" w:sz="8" w:space="0" w:color="auto"/>
            </w:tcBorders>
            <w:shd w:val="clear" w:color="auto" w:fill="auto"/>
            <w:noWrap/>
            <w:vAlign w:val="bottom"/>
            <w:hideMark/>
          </w:tcPr>
          <w:p w14:paraId="3928C56A"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συμμετοχής</w:t>
            </w:r>
          </w:p>
        </w:tc>
      </w:tr>
      <w:tr w:rsidR="006D7DBE" w:rsidRPr="00A874AF" w14:paraId="3E2B72FA" w14:textId="77777777" w:rsidTr="004E3D8A">
        <w:trPr>
          <w:trHeight w:val="300"/>
        </w:trPr>
        <w:tc>
          <w:tcPr>
            <w:tcW w:w="356" w:type="dxa"/>
            <w:tcBorders>
              <w:top w:val="nil"/>
              <w:left w:val="single" w:sz="8" w:space="0" w:color="auto"/>
              <w:bottom w:val="single" w:sz="8" w:space="0" w:color="auto"/>
              <w:right w:val="single" w:sz="4" w:space="0" w:color="auto"/>
            </w:tcBorders>
            <w:shd w:val="clear" w:color="auto" w:fill="auto"/>
            <w:noWrap/>
            <w:vAlign w:val="center"/>
            <w:hideMark/>
          </w:tcPr>
          <w:p w14:paraId="2F9B0D59"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(1)</w:t>
            </w:r>
          </w:p>
        </w:tc>
        <w:tc>
          <w:tcPr>
            <w:tcW w:w="3413" w:type="dxa"/>
            <w:tcBorders>
              <w:top w:val="nil"/>
              <w:left w:val="nil"/>
              <w:bottom w:val="single" w:sz="8" w:space="0" w:color="auto"/>
              <w:right w:val="single" w:sz="4" w:space="0" w:color="auto"/>
            </w:tcBorders>
            <w:shd w:val="clear" w:color="auto" w:fill="auto"/>
            <w:noWrap/>
            <w:vAlign w:val="center"/>
            <w:hideMark/>
          </w:tcPr>
          <w:p w14:paraId="6A5BDC48"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(2)</w:t>
            </w:r>
          </w:p>
        </w:tc>
        <w:tc>
          <w:tcPr>
            <w:tcW w:w="1011" w:type="dxa"/>
            <w:tcBorders>
              <w:top w:val="nil"/>
              <w:left w:val="nil"/>
              <w:bottom w:val="single" w:sz="8" w:space="0" w:color="auto"/>
              <w:right w:val="single" w:sz="4" w:space="0" w:color="auto"/>
            </w:tcBorders>
            <w:shd w:val="clear" w:color="auto" w:fill="auto"/>
            <w:noWrap/>
            <w:vAlign w:val="center"/>
            <w:hideMark/>
          </w:tcPr>
          <w:p w14:paraId="611EA4E6"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(3)</w:t>
            </w:r>
          </w:p>
        </w:tc>
        <w:tc>
          <w:tcPr>
            <w:tcW w:w="649" w:type="dxa"/>
            <w:tcBorders>
              <w:top w:val="nil"/>
              <w:left w:val="nil"/>
              <w:bottom w:val="single" w:sz="8" w:space="0" w:color="auto"/>
              <w:right w:val="single" w:sz="4" w:space="0" w:color="auto"/>
            </w:tcBorders>
            <w:shd w:val="clear" w:color="auto" w:fill="auto"/>
            <w:noWrap/>
            <w:vAlign w:val="center"/>
            <w:hideMark/>
          </w:tcPr>
          <w:p w14:paraId="6FA8F739"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(4)</w:t>
            </w:r>
          </w:p>
        </w:tc>
        <w:tc>
          <w:tcPr>
            <w:tcW w:w="449" w:type="dxa"/>
            <w:tcBorders>
              <w:top w:val="nil"/>
              <w:left w:val="nil"/>
              <w:bottom w:val="single" w:sz="8" w:space="0" w:color="auto"/>
              <w:right w:val="single" w:sz="4" w:space="0" w:color="auto"/>
            </w:tcBorders>
            <w:shd w:val="clear" w:color="auto" w:fill="auto"/>
            <w:noWrap/>
            <w:vAlign w:val="center"/>
            <w:hideMark/>
          </w:tcPr>
          <w:p w14:paraId="40214696"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(5)</w:t>
            </w:r>
          </w:p>
        </w:tc>
        <w:tc>
          <w:tcPr>
            <w:tcW w:w="1323" w:type="dxa"/>
            <w:tcBorders>
              <w:top w:val="nil"/>
              <w:left w:val="nil"/>
              <w:bottom w:val="single" w:sz="8" w:space="0" w:color="auto"/>
              <w:right w:val="single" w:sz="4" w:space="0" w:color="auto"/>
            </w:tcBorders>
            <w:shd w:val="clear" w:color="auto" w:fill="auto"/>
            <w:noWrap/>
            <w:vAlign w:val="center"/>
            <w:hideMark/>
          </w:tcPr>
          <w:p w14:paraId="579DAC27"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(6)</w:t>
            </w:r>
          </w:p>
        </w:tc>
        <w:tc>
          <w:tcPr>
            <w:tcW w:w="1101" w:type="dxa"/>
            <w:tcBorders>
              <w:top w:val="nil"/>
              <w:left w:val="nil"/>
              <w:bottom w:val="single" w:sz="8" w:space="0" w:color="auto"/>
              <w:right w:val="single" w:sz="8" w:space="0" w:color="auto"/>
            </w:tcBorders>
            <w:shd w:val="clear" w:color="auto" w:fill="auto"/>
            <w:noWrap/>
            <w:vAlign w:val="center"/>
            <w:hideMark/>
          </w:tcPr>
          <w:p w14:paraId="56E22ED5" w14:textId="77777777" w:rsidR="006D7DBE" w:rsidRPr="00A874AF" w:rsidRDefault="006D7DBE" w:rsidP="004E3D8A">
            <w:pPr>
              <w:jc w:val="center"/>
              <w:rPr>
                <w:rFonts w:ascii="Arial" w:hAnsi="Arial" w:cs="Arial"/>
                <w:b/>
                <w:bCs/>
                <w:color w:val="000000"/>
                <w:sz w:val="16"/>
                <w:szCs w:val="16"/>
              </w:rPr>
            </w:pPr>
            <w:r w:rsidRPr="00A874AF">
              <w:rPr>
                <w:rFonts w:ascii="Arial" w:hAnsi="Arial" w:cs="Arial"/>
                <w:b/>
                <w:bCs/>
                <w:color w:val="000000"/>
                <w:sz w:val="16"/>
                <w:szCs w:val="16"/>
              </w:rPr>
              <w:t>(7)</w:t>
            </w:r>
          </w:p>
        </w:tc>
      </w:tr>
      <w:tr w:rsidR="006D7DBE" w:rsidRPr="00A874AF" w14:paraId="5DE7C4E1" w14:textId="77777777" w:rsidTr="004E3D8A">
        <w:trPr>
          <w:trHeight w:val="285"/>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14:paraId="23E6B33E"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3413" w:type="dxa"/>
            <w:tcBorders>
              <w:top w:val="nil"/>
              <w:left w:val="nil"/>
              <w:bottom w:val="single" w:sz="4" w:space="0" w:color="auto"/>
              <w:right w:val="nil"/>
            </w:tcBorders>
            <w:shd w:val="clear" w:color="auto" w:fill="auto"/>
            <w:noWrap/>
            <w:vAlign w:val="bottom"/>
            <w:hideMark/>
          </w:tcPr>
          <w:p w14:paraId="647723DE"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1011" w:type="dxa"/>
            <w:tcBorders>
              <w:top w:val="nil"/>
              <w:left w:val="single" w:sz="8" w:space="0" w:color="auto"/>
              <w:bottom w:val="single" w:sz="4" w:space="0" w:color="auto"/>
              <w:right w:val="single" w:sz="4" w:space="0" w:color="auto"/>
            </w:tcBorders>
            <w:shd w:val="clear" w:color="auto" w:fill="auto"/>
            <w:noWrap/>
            <w:vAlign w:val="bottom"/>
            <w:hideMark/>
          </w:tcPr>
          <w:p w14:paraId="49A7ED64"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649" w:type="dxa"/>
            <w:tcBorders>
              <w:top w:val="nil"/>
              <w:left w:val="nil"/>
              <w:bottom w:val="single" w:sz="4" w:space="0" w:color="auto"/>
              <w:right w:val="single" w:sz="4" w:space="0" w:color="auto"/>
            </w:tcBorders>
            <w:shd w:val="clear" w:color="auto" w:fill="auto"/>
            <w:noWrap/>
            <w:vAlign w:val="bottom"/>
            <w:hideMark/>
          </w:tcPr>
          <w:p w14:paraId="4A4AE4D4"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hideMark/>
          </w:tcPr>
          <w:p w14:paraId="36396824"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1323" w:type="dxa"/>
            <w:tcBorders>
              <w:top w:val="nil"/>
              <w:left w:val="nil"/>
              <w:bottom w:val="single" w:sz="4" w:space="0" w:color="auto"/>
              <w:right w:val="single" w:sz="4" w:space="0" w:color="auto"/>
            </w:tcBorders>
            <w:shd w:val="clear" w:color="auto" w:fill="auto"/>
            <w:noWrap/>
            <w:vAlign w:val="bottom"/>
            <w:hideMark/>
          </w:tcPr>
          <w:p w14:paraId="535CFFB9"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1101" w:type="dxa"/>
            <w:tcBorders>
              <w:top w:val="nil"/>
              <w:left w:val="nil"/>
              <w:bottom w:val="single" w:sz="4" w:space="0" w:color="auto"/>
              <w:right w:val="single" w:sz="8" w:space="0" w:color="auto"/>
            </w:tcBorders>
            <w:shd w:val="clear" w:color="auto" w:fill="auto"/>
            <w:noWrap/>
            <w:vAlign w:val="bottom"/>
            <w:hideMark/>
          </w:tcPr>
          <w:p w14:paraId="31CB4376"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r>
      <w:tr w:rsidR="006D7DBE" w:rsidRPr="00A874AF" w14:paraId="4DE4805F" w14:textId="77777777" w:rsidTr="004E3D8A">
        <w:trPr>
          <w:trHeight w:val="300"/>
        </w:trPr>
        <w:tc>
          <w:tcPr>
            <w:tcW w:w="356" w:type="dxa"/>
            <w:tcBorders>
              <w:top w:val="nil"/>
              <w:left w:val="single" w:sz="8" w:space="0" w:color="auto"/>
              <w:bottom w:val="single" w:sz="8" w:space="0" w:color="auto"/>
              <w:right w:val="single" w:sz="4" w:space="0" w:color="auto"/>
            </w:tcBorders>
            <w:shd w:val="clear" w:color="auto" w:fill="auto"/>
            <w:noWrap/>
            <w:vAlign w:val="bottom"/>
            <w:hideMark/>
          </w:tcPr>
          <w:p w14:paraId="1F78E2BA"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3413" w:type="dxa"/>
            <w:tcBorders>
              <w:top w:val="nil"/>
              <w:left w:val="nil"/>
              <w:bottom w:val="single" w:sz="8" w:space="0" w:color="auto"/>
              <w:right w:val="nil"/>
            </w:tcBorders>
            <w:shd w:val="clear" w:color="auto" w:fill="auto"/>
            <w:noWrap/>
            <w:vAlign w:val="bottom"/>
            <w:hideMark/>
          </w:tcPr>
          <w:p w14:paraId="7B9EBE20"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1011" w:type="dxa"/>
            <w:tcBorders>
              <w:top w:val="nil"/>
              <w:left w:val="single" w:sz="8" w:space="0" w:color="auto"/>
              <w:bottom w:val="single" w:sz="8" w:space="0" w:color="auto"/>
              <w:right w:val="single" w:sz="4" w:space="0" w:color="auto"/>
            </w:tcBorders>
            <w:shd w:val="clear" w:color="auto" w:fill="auto"/>
            <w:noWrap/>
            <w:vAlign w:val="bottom"/>
            <w:hideMark/>
          </w:tcPr>
          <w:p w14:paraId="13F0D98C"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649" w:type="dxa"/>
            <w:tcBorders>
              <w:top w:val="nil"/>
              <w:left w:val="nil"/>
              <w:bottom w:val="single" w:sz="8" w:space="0" w:color="auto"/>
              <w:right w:val="single" w:sz="4" w:space="0" w:color="auto"/>
            </w:tcBorders>
            <w:shd w:val="clear" w:color="auto" w:fill="auto"/>
            <w:noWrap/>
            <w:vAlign w:val="bottom"/>
            <w:hideMark/>
          </w:tcPr>
          <w:p w14:paraId="19D69685"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449" w:type="dxa"/>
            <w:tcBorders>
              <w:top w:val="nil"/>
              <w:left w:val="nil"/>
              <w:bottom w:val="single" w:sz="8" w:space="0" w:color="auto"/>
              <w:right w:val="single" w:sz="4" w:space="0" w:color="auto"/>
            </w:tcBorders>
            <w:shd w:val="clear" w:color="auto" w:fill="auto"/>
            <w:noWrap/>
            <w:vAlign w:val="bottom"/>
            <w:hideMark/>
          </w:tcPr>
          <w:p w14:paraId="58592ACE"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1323" w:type="dxa"/>
            <w:tcBorders>
              <w:top w:val="nil"/>
              <w:left w:val="nil"/>
              <w:bottom w:val="single" w:sz="8" w:space="0" w:color="auto"/>
              <w:right w:val="single" w:sz="4" w:space="0" w:color="auto"/>
            </w:tcBorders>
            <w:shd w:val="clear" w:color="auto" w:fill="auto"/>
            <w:noWrap/>
            <w:vAlign w:val="bottom"/>
            <w:hideMark/>
          </w:tcPr>
          <w:p w14:paraId="6FCC0D68"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c>
          <w:tcPr>
            <w:tcW w:w="1101" w:type="dxa"/>
            <w:tcBorders>
              <w:top w:val="nil"/>
              <w:left w:val="nil"/>
              <w:bottom w:val="single" w:sz="8" w:space="0" w:color="auto"/>
              <w:right w:val="single" w:sz="8" w:space="0" w:color="auto"/>
            </w:tcBorders>
            <w:shd w:val="clear" w:color="auto" w:fill="auto"/>
            <w:noWrap/>
            <w:vAlign w:val="bottom"/>
            <w:hideMark/>
          </w:tcPr>
          <w:p w14:paraId="022B3031" w14:textId="77777777" w:rsidR="006D7DBE" w:rsidRPr="00A874AF" w:rsidRDefault="006D7DBE" w:rsidP="004E3D8A">
            <w:pPr>
              <w:rPr>
                <w:rFonts w:ascii="Arial" w:hAnsi="Arial" w:cs="Arial"/>
                <w:color w:val="000000"/>
                <w:sz w:val="22"/>
                <w:szCs w:val="22"/>
              </w:rPr>
            </w:pPr>
            <w:r w:rsidRPr="00A874AF">
              <w:rPr>
                <w:rFonts w:ascii="Arial" w:hAnsi="Arial" w:cs="Arial"/>
                <w:color w:val="000000"/>
                <w:sz w:val="22"/>
                <w:szCs w:val="22"/>
              </w:rPr>
              <w:t> </w:t>
            </w:r>
          </w:p>
        </w:tc>
      </w:tr>
    </w:tbl>
    <w:p w14:paraId="521D9BAC" w14:textId="77777777" w:rsidR="006D7DBE" w:rsidRPr="00A874AF" w:rsidRDefault="006D7DBE" w:rsidP="006D7DBE">
      <w:pPr>
        <w:pStyle w:val="af6"/>
        <w:jc w:val="both"/>
        <w:rPr>
          <w:rFonts w:asciiTheme="minorBidi" w:hAnsiTheme="minorBidi" w:cstheme="minorBidi"/>
        </w:rPr>
      </w:pPr>
    </w:p>
    <w:p w14:paraId="54E9FA30" w14:textId="77777777" w:rsidR="006D7DBE" w:rsidRPr="00A874AF" w:rsidRDefault="006D7DBE" w:rsidP="006D7DBE">
      <w:pPr>
        <w:pStyle w:val="af6"/>
        <w:jc w:val="both"/>
        <w:rPr>
          <w:rFonts w:asciiTheme="minorBidi" w:hAnsiTheme="minorBidi" w:cstheme="minorBidi"/>
          <w:sz w:val="22"/>
          <w:szCs w:val="22"/>
        </w:rPr>
      </w:pPr>
      <w:r w:rsidRPr="00A874AF">
        <w:rPr>
          <w:rFonts w:asciiTheme="minorBidi" w:hAnsiTheme="minorBidi" w:cstheme="minorBidi"/>
          <w:sz w:val="22"/>
          <w:szCs w:val="22"/>
        </w:rPr>
        <w:t>(1): Α/Α</w:t>
      </w:r>
    </w:p>
    <w:p w14:paraId="2F2FE213" w14:textId="77777777" w:rsidR="006D7DBE" w:rsidRPr="00A874AF" w:rsidRDefault="006D7DBE" w:rsidP="006D7DBE">
      <w:pPr>
        <w:pStyle w:val="af6"/>
        <w:jc w:val="both"/>
        <w:rPr>
          <w:rFonts w:asciiTheme="minorBidi" w:hAnsiTheme="minorBidi" w:cstheme="minorBidi"/>
          <w:sz w:val="22"/>
          <w:szCs w:val="22"/>
        </w:rPr>
      </w:pPr>
      <w:r w:rsidRPr="00A874AF">
        <w:rPr>
          <w:rFonts w:asciiTheme="minorBidi" w:hAnsiTheme="minorBidi" w:cstheme="minorBidi"/>
          <w:sz w:val="22"/>
          <w:szCs w:val="22"/>
        </w:rPr>
        <w:t>(2): Τίτλος και σύντομη περιγραφή του έργου</w:t>
      </w:r>
    </w:p>
    <w:p w14:paraId="5B00B630" w14:textId="77777777" w:rsidR="006D7DBE" w:rsidRPr="00A874AF" w:rsidRDefault="006D7DBE" w:rsidP="006D7DBE">
      <w:pPr>
        <w:pStyle w:val="af6"/>
        <w:jc w:val="both"/>
        <w:rPr>
          <w:rFonts w:asciiTheme="minorBidi" w:hAnsiTheme="minorBidi" w:cstheme="minorBidi"/>
          <w:sz w:val="22"/>
          <w:szCs w:val="22"/>
        </w:rPr>
      </w:pPr>
      <w:r w:rsidRPr="00A874AF">
        <w:rPr>
          <w:rFonts w:asciiTheme="minorBidi" w:hAnsiTheme="minorBidi" w:cstheme="minorBidi"/>
          <w:sz w:val="22"/>
          <w:szCs w:val="22"/>
        </w:rPr>
        <w:t>(3): Φορέας Ανάθεσης, π.χ. Δήμος, ΔΕΥΑ κ.λπ.</w:t>
      </w:r>
    </w:p>
    <w:p w14:paraId="455A2D9F" w14:textId="77777777" w:rsidR="006D7DBE" w:rsidRPr="00A874AF" w:rsidRDefault="006D7DBE" w:rsidP="006D7DBE">
      <w:pPr>
        <w:pStyle w:val="af6"/>
        <w:jc w:val="both"/>
        <w:rPr>
          <w:rFonts w:asciiTheme="minorBidi" w:hAnsiTheme="minorBidi" w:cstheme="minorBidi"/>
          <w:sz w:val="22"/>
          <w:szCs w:val="22"/>
        </w:rPr>
      </w:pPr>
      <w:r w:rsidRPr="00A874AF">
        <w:rPr>
          <w:rFonts w:asciiTheme="minorBidi" w:hAnsiTheme="minorBidi" w:cstheme="minorBidi"/>
          <w:sz w:val="22"/>
          <w:szCs w:val="22"/>
        </w:rPr>
        <w:t>(4): Ημερομηνία έναρξης όπως αναφέρεται στη σύμβαση ανάθεσης</w:t>
      </w:r>
    </w:p>
    <w:p w14:paraId="2F9512F7" w14:textId="77777777" w:rsidR="006D7DBE" w:rsidRPr="00A874AF" w:rsidRDefault="006D7DBE" w:rsidP="006D7DBE">
      <w:pPr>
        <w:pStyle w:val="af6"/>
        <w:jc w:val="both"/>
        <w:rPr>
          <w:rFonts w:asciiTheme="minorBidi" w:hAnsiTheme="minorBidi" w:cstheme="minorBidi"/>
          <w:sz w:val="22"/>
          <w:szCs w:val="22"/>
        </w:rPr>
      </w:pPr>
      <w:r w:rsidRPr="00A874AF">
        <w:rPr>
          <w:rFonts w:asciiTheme="minorBidi" w:hAnsiTheme="minorBidi" w:cstheme="minorBidi"/>
          <w:sz w:val="22"/>
          <w:szCs w:val="22"/>
        </w:rPr>
        <w:t>(5): ημερομηνία λήξης, η οποία αναγράφεται στη βεβαίωση περαίωσης</w:t>
      </w:r>
    </w:p>
    <w:p w14:paraId="05055E48" w14:textId="77777777" w:rsidR="006D7DBE" w:rsidRPr="00A874AF" w:rsidRDefault="006D7DBE" w:rsidP="006D7DBE">
      <w:pPr>
        <w:pStyle w:val="af6"/>
        <w:jc w:val="both"/>
        <w:rPr>
          <w:rFonts w:asciiTheme="minorBidi" w:hAnsiTheme="minorBidi" w:cstheme="minorBidi"/>
          <w:sz w:val="22"/>
          <w:szCs w:val="22"/>
        </w:rPr>
      </w:pPr>
      <w:r w:rsidRPr="00A874AF">
        <w:rPr>
          <w:rFonts w:asciiTheme="minorBidi" w:hAnsiTheme="minorBidi" w:cstheme="minorBidi"/>
          <w:sz w:val="22"/>
          <w:szCs w:val="22"/>
        </w:rPr>
        <w:t>(6): Το τελικό ποσό Εργολαβίας είναι το ποσό (χωρίς ΦΠΑ) με το οποίο ολοκληρώθηκε το έργο και αναγράφεται στον τελικό λογαριασμό. Δεν ταυτίζεται με το ποσό της σύμβασης ή με το ποσό του Προϋπολογισμού Δημοπράτησης.</w:t>
      </w:r>
    </w:p>
    <w:p w14:paraId="56042527" w14:textId="39FEADBF" w:rsidR="006D7DBE" w:rsidRPr="00A874AF" w:rsidRDefault="006D7DBE" w:rsidP="006D7DBE">
      <w:pPr>
        <w:jc w:val="both"/>
        <w:rPr>
          <w:rFonts w:asciiTheme="minorBidi" w:hAnsiTheme="minorBidi" w:cstheme="minorBidi"/>
          <w:sz w:val="22"/>
          <w:szCs w:val="22"/>
        </w:rPr>
      </w:pPr>
      <w:r w:rsidRPr="00A874AF">
        <w:rPr>
          <w:rFonts w:asciiTheme="minorBidi" w:hAnsiTheme="minorBidi" w:cstheme="minorBidi"/>
          <w:sz w:val="22"/>
          <w:szCs w:val="22"/>
        </w:rPr>
        <w:t>(7): ποσοστό συμμετοχής σε %, στην περίπτωση Κοινοπραξίας</w:t>
      </w:r>
    </w:p>
    <w:p w14:paraId="74E69DBB" w14:textId="77777777" w:rsidR="006D7DBE" w:rsidRPr="00A874AF" w:rsidRDefault="006D7DBE" w:rsidP="006D7DBE">
      <w:pPr>
        <w:jc w:val="both"/>
        <w:rPr>
          <w:rFonts w:asciiTheme="minorBidi" w:hAnsiTheme="minorBidi" w:cstheme="minorBidi"/>
          <w:sz w:val="22"/>
          <w:szCs w:val="22"/>
        </w:rPr>
      </w:pPr>
    </w:p>
    <w:p w14:paraId="00AE310A" w14:textId="77777777" w:rsidR="006D7DBE" w:rsidRPr="00A874AF" w:rsidRDefault="006D7DBE" w:rsidP="006D7DBE">
      <w:pPr>
        <w:jc w:val="both"/>
        <w:rPr>
          <w:rFonts w:asciiTheme="minorBidi" w:hAnsiTheme="minorBidi" w:cstheme="minorBidi"/>
          <w:sz w:val="22"/>
          <w:szCs w:val="22"/>
        </w:rPr>
      </w:pPr>
    </w:p>
    <w:p w14:paraId="3E3B52A5" w14:textId="77777777" w:rsidR="006D7DBE" w:rsidRPr="00A874AF" w:rsidRDefault="006D7DBE" w:rsidP="006D7DBE">
      <w:pPr>
        <w:jc w:val="both"/>
        <w:rPr>
          <w:rFonts w:asciiTheme="minorBidi" w:hAnsiTheme="minorBidi" w:cstheme="minorBidi"/>
          <w:sz w:val="22"/>
          <w:szCs w:val="22"/>
        </w:rPr>
      </w:pPr>
    </w:p>
    <w:p w14:paraId="6E9A56FA" w14:textId="77777777" w:rsidR="006D7DBE" w:rsidRPr="00A874AF" w:rsidRDefault="006D7DBE" w:rsidP="006D7DBE">
      <w:pPr>
        <w:jc w:val="both"/>
        <w:rPr>
          <w:rFonts w:asciiTheme="minorBidi" w:hAnsiTheme="minorBidi" w:cstheme="minorBidi"/>
          <w:sz w:val="22"/>
          <w:szCs w:val="22"/>
        </w:rPr>
      </w:pPr>
    </w:p>
    <w:p w14:paraId="02917FBE" w14:textId="77777777" w:rsidR="006D7DBE" w:rsidRPr="00364A8D" w:rsidRDefault="006D7DBE" w:rsidP="006D7DBE">
      <w:pPr>
        <w:jc w:val="both"/>
        <w:rPr>
          <w:rFonts w:asciiTheme="minorBidi" w:hAnsiTheme="minorBidi" w:cstheme="minorBidi"/>
          <w:sz w:val="22"/>
          <w:szCs w:val="22"/>
          <w:highlight w:val="yellow"/>
        </w:rPr>
      </w:pPr>
    </w:p>
    <w:p w14:paraId="16734CB0" w14:textId="77777777" w:rsidR="006D7DBE" w:rsidRPr="00364A8D" w:rsidRDefault="006D7DBE" w:rsidP="006D7DBE">
      <w:pPr>
        <w:jc w:val="both"/>
        <w:rPr>
          <w:rFonts w:asciiTheme="minorBidi" w:hAnsiTheme="minorBidi" w:cstheme="minorBidi"/>
          <w:sz w:val="22"/>
          <w:szCs w:val="22"/>
          <w:highlight w:val="yellow"/>
        </w:rPr>
      </w:pPr>
    </w:p>
    <w:p w14:paraId="5F2E09D4" w14:textId="77777777" w:rsidR="006D7DBE" w:rsidRPr="00364A8D" w:rsidRDefault="006D7DBE" w:rsidP="006D7DBE">
      <w:pPr>
        <w:jc w:val="both"/>
        <w:rPr>
          <w:rFonts w:asciiTheme="minorBidi" w:hAnsiTheme="minorBidi" w:cstheme="minorBidi"/>
          <w:sz w:val="22"/>
          <w:szCs w:val="22"/>
          <w:highlight w:val="yellow"/>
        </w:rPr>
      </w:pPr>
    </w:p>
    <w:p w14:paraId="1429872B" w14:textId="77777777" w:rsidR="006D7DBE" w:rsidRPr="00364A8D" w:rsidRDefault="006D7DBE" w:rsidP="006D7DBE">
      <w:pPr>
        <w:jc w:val="both"/>
        <w:rPr>
          <w:rFonts w:asciiTheme="minorBidi" w:hAnsiTheme="minorBidi" w:cstheme="minorBidi"/>
          <w:sz w:val="22"/>
          <w:szCs w:val="22"/>
          <w:highlight w:val="yellow"/>
        </w:rPr>
      </w:pPr>
    </w:p>
    <w:p w14:paraId="3767BAD8" w14:textId="77777777" w:rsidR="006D7DBE" w:rsidRPr="00364A8D" w:rsidRDefault="006D7DBE" w:rsidP="006D7DBE">
      <w:pPr>
        <w:jc w:val="both"/>
        <w:rPr>
          <w:rFonts w:asciiTheme="minorBidi" w:hAnsiTheme="minorBidi" w:cstheme="minorBidi"/>
          <w:sz w:val="22"/>
          <w:szCs w:val="22"/>
          <w:highlight w:val="yellow"/>
        </w:rPr>
      </w:pPr>
    </w:p>
    <w:p w14:paraId="2138E43A" w14:textId="77777777" w:rsidR="006D7DBE" w:rsidRPr="00364A8D" w:rsidRDefault="006D7DBE" w:rsidP="006D7DBE">
      <w:pPr>
        <w:jc w:val="both"/>
        <w:rPr>
          <w:rFonts w:asciiTheme="minorBidi" w:hAnsiTheme="minorBidi" w:cstheme="minorBidi"/>
          <w:sz w:val="22"/>
          <w:szCs w:val="22"/>
          <w:highlight w:val="yellow"/>
        </w:rPr>
      </w:pPr>
    </w:p>
    <w:p w14:paraId="73C22F72" w14:textId="77777777" w:rsidR="006D7DBE" w:rsidRPr="00364A8D" w:rsidRDefault="006D7DBE" w:rsidP="006D7DBE">
      <w:pPr>
        <w:jc w:val="both"/>
        <w:rPr>
          <w:rFonts w:asciiTheme="minorBidi" w:hAnsiTheme="minorBidi" w:cstheme="minorBidi"/>
          <w:sz w:val="22"/>
          <w:szCs w:val="22"/>
          <w:highlight w:val="yellow"/>
        </w:rPr>
      </w:pPr>
    </w:p>
    <w:p w14:paraId="271817CE" w14:textId="77777777" w:rsidR="006D7DBE" w:rsidRPr="00364A8D" w:rsidRDefault="006D7DBE" w:rsidP="006D7DBE">
      <w:pPr>
        <w:jc w:val="both"/>
        <w:rPr>
          <w:rFonts w:asciiTheme="minorBidi" w:hAnsiTheme="minorBidi" w:cstheme="minorBidi"/>
          <w:sz w:val="22"/>
          <w:szCs w:val="22"/>
          <w:highlight w:val="yellow"/>
        </w:rPr>
      </w:pPr>
    </w:p>
    <w:p w14:paraId="23212CCF" w14:textId="77777777" w:rsidR="006D7DBE" w:rsidRPr="00364A8D" w:rsidRDefault="006D7DBE" w:rsidP="006D7DBE">
      <w:pPr>
        <w:jc w:val="both"/>
        <w:rPr>
          <w:rFonts w:asciiTheme="minorBidi" w:hAnsiTheme="minorBidi" w:cstheme="minorBidi"/>
          <w:sz w:val="22"/>
          <w:szCs w:val="22"/>
          <w:highlight w:val="yellow"/>
        </w:rPr>
      </w:pPr>
    </w:p>
    <w:p w14:paraId="079416EC" w14:textId="77777777" w:rsidR="006D7DBE" w:rsidRPr="00364A8D" w:rsidRDefault="006D7DBE" w:rsidP="006D7DBE">
      <w:pPr>
        <w:jc w:val="both"/>
        <w:rPr>
          <w:rFonts w:asciiTheme="minorBidi" w:hAnsiTheme="minorBidi" w:cstheme="minorBidi"/>
          <w:sz w:val="22"/>
          <w:szCs w:val="22"/>
          <w:highlight w:val="yellow"/>
        </w:rPr>
      </w:pPr>
    </w:p>
    <w:p w14:paraId="7428A4E2" w14:textId="77777777" w:rsidR="006D7DBE" w:rsidRPr="00364A8D" w:rsidRDefault="006D7DBE" w:rsidP="006D7DBE">
      <w:pPr>
        <w:jc w:val="both"/>
        <w:rPr>
          <w:rFonts w:asciiTheme="minorBidi" w:hAnsiTheme="minorBidi" w:cstheme="minorBidi"/>
          <w:sz w:val="22"/>
          <w:szCs w:val="22"/>
          <w:highlight w:val="yellow"/>
        </w:rPr>
      </w:pPr>
    </w:p>
    <w:p w14:paraId="1A3EAB1C" w14:textId="77777777" w:rsidR="006D7DBE" w:rsidRPr="00364A8D" w:rsidRDefault="006D7DBE" w:rsidP="006D7DBE">
      <w:pPr>
        <w:jc w:val="both"/>
        <w:rPr>
          <w:rFonts w:asciiTheme="minorBidi" w:hAnsiTheme="minorBidi" w:cstheme="minorBidi"/>
          <w:sz w:val="22"/>
          <w:szCs w:val="22"/>
          <w:highlight w:val="yellow"/>
        </w:rPr>
      </w:pPr>
    </w:p>
    <w:p w14:paraId="0155B90A" w14:textId="77777777" w:rsidR="006D7DBE" w:rsidRPr="00364A8D" w:rsidRDefault="006D7DBE" w:rsidP="006D7DBE">
      <w:pPr>
        <w:jc w:val="both"/>
        <w:rPr>
          <w:rFonts w:asciiTheme="minorBidi" w:hAnsiTheme="minorBidi" w:cstheme="minorBidi"/>
          <w:sz w:val="22"/>
          <w:szCs w:val="22"/>
          <w:highlight w:val="yellow"/>
        </w:rPr>
      </w:pPr>
    </w:p>
    <w:p w14:paraId="7F8FB66E" w14:textId="77777777" w:rsidR="006D7DBE" w:rsidRPr="00364A8D" w:rsidRDefault="006D7DBE" w:rsidP="006D7DBE">
      <w:pPr>
        <w:jc w:val="both"/>
        <w:rPr>
          <w:rFonts w:asciiTheme="minorBidi" w:hAnsiTheme="minorBidi" w:cstheme="minorBidi"/>
          <w:sz w:val="22"/>
          <w:szCs w:val="22"/>
          <w:highlight w:val="yellow"/>
        </w:rPr>
      </w:pPr>
    </w:p>
    <w:p w14:paraId="025F150E" w14:textId="77777777" w:rsidR="006D7DBE" w:rsidRPr="00364A8D" w:rsidRDefault="006D7DBE" w:rsidP="006D7DBE">
      <w:pPr>
        <w:jc w:val="both"/>
        <w:rPr>
          <w:rFonts w:asciiTheme="minorBidi" w:hAnsiTheme="minorBidi" w:cstheme="minorBidi"/>
          <w:sz w:val="22"/>
          <w:szCs w:val="22"/>
          <w:highlight w:val="yellow"/>
        </w:rPr>
      </w:pPr>
    </w:p>
    <w:p w14:paraId="65C59D7D" w14:textId="77777777" w:rsidR="006D7DBE" w:rsidRPr="00364A8D" w:rsidRDefault="006D7DBE" w:rsidP="006D7DBE">
      <w:pPr>
        <w:jc w:val="both"/>
        <w:rPr>
          <w:rFonts w:asciiTheme="minorBidi" w:hAnsiTheme="minorBidi" w:cstheme="minorBidi"/>
          <w:sz w:val="22"/>
          <w:szCs w:val="22"/>
          <w:highlight w:val="yellow"/>
        </w:rPr>
      </w:pPr>
    </w:p>
    <w:p w14:paraId="7BE2158F" w14:textId="77777777" w:rsidR="006D7DBE" w:rsidRPr="00364A8D" w:rsidRDefault="006D7DBE" w:rsidP="006D7DBE">
      <w:pPr>
        <w:jc w:val="both"/>
        <w:rPr>
          <w:rFonts w:asciiTheme="minorBidi" w:hAnsiTheme="minorBidi" w:cstheme="minorBidi"/>
          <w:sz w:val="22"/>
          <w:szCs w:val="22"/>
          <w:highlight w:val="yellow"/>
        </w:rPr>
      </w:pPr>
    </w:p>
    <w:p w14:paraId="40E97D64" w14:textId="77777777" w:rsidR="006D7DBE" w:rsidRPr="00364A8D" w:rsidRDefault="006D7DBE" w:rsidP="006D7DBE">
      <w:pPr>
        <w:jc w:val="both"/>
        <w:rPr>
          <w:rFonts w:asciiTheme="minorBidi" w:hAnsiTheme="minorBidi" w:cstheme="minorBidi"/>
          <w:sz w:val="22"/>
          <w:szCs w:val="22"/>
          <w:highlight w:val="yellow"/>
        </w:rPr>
      </w:pPr>
    </w:p>
    <w:p w14:paraId="5E7EF95A" w14:textId="77777777" w:rsidR="006D7DBE" w:rsidRPr="00364A8D" w:rsidRDefault="006D7DBE" w:rsidP="006D7DBE">
      <w:pPr>
        <w:jc w:val="both"/>
        <w:rPr>
          <w:rFonts w:asciiTheme="minorBidi" w:hAnsiTheme="minorBidi" w:cstheme="minorBidi"/>
          <w:sz w:val="22"/>
          <w:szCs w:val="22"/>
          <w:highlight w:val="yellow"/>
        </w:rPr>
      </w:pPr>
    </w:p>
    <w:p w14:paraId="099D656E" w14:textId="77777777" w:rsidR="006D7DBE" w:rsidRPr="00364A8D" w:rsidRDefault="006D7DBE" w:rsidP="006D7DBE">
      <w:pPr>
        <w:jc w:val="both"/>
        <w:rPr>
          <w:rFonts w:asciiTheme="minorBidi" w:hAnsiTheme="minorBidi" w:cstheme="minorBidi"/>
          <w:sz w:val="22"/>
          <w:szCs w:val="22"/>
          <w:highlight w:val="yellow"/>
        </w:rPr>
      </w:pPr>
    </w:p>
    <w:p w14:paraId="4E0CB7BD" w14:textId="77777777" w:rsidR="006D7DBE" w:rsidRPr="00364A8D" w:rsidRDefault="006D7DBE" w:rsidP="006D7DBE">
      <w:pPr>
        <w:jc w:val="both"/>
        <w:rPr>
          <w:rFonts w:asciiTheme="minorBidi" w:hAnsiTheme="minorBidi" w:cstheme="minorBidi"/>
          <w:sz w:val="22"/>
          <w:szCs w:val="22"/>
          <w:highlight w:val="yellow"/>
        </w:rPr>
      </w:pPr>
    </w:p>
    <w:p w14:paraId="539ACC02" w14:textId="77777777" w:rsidR="006D7DBE" w:rsidRPr="00364A8D" w:rsidRDefault="006D7DBE" w:rsidP="006D7DBE">
      <w:pPr>
        <w:jc w:val="both"/>
        <w:rPr>
          <w:rFonts w:asciiTheme="minorBidi" w:hAnsiTheme="minorBidi" w:cstheme="minorBidi"/>
          <w:sz w:val="22"/>
          <w:szCs w:val="22"/>
          <w:highlight w:val="yellow"/>
        </w:rPr>
      </w:pPr>
    </w:p>
    <w:p w14:paraId="17190A4B" w14:textId="77777777" w:rsidR="006D7DBE" w:rsidRPr="00364A8D" w:rsidRDefault="006D7DBE" w:rsidP="006D7DBE">
      <w:pPr>
        <w:jc w:val="both"/>
        <w:rPr>
          <w:rFonts w:asciiTheme="minorBidi" w:hAnsiTheme="minorBidi" w:cstheme="minorBidi"/>
          <w:sz w:val="22"/>
          <w:szCs w:val="22"/>
          <w:highlight w:val="yellow"/>
        </w:rPr>
      </w:pPr>
    </w:p>
    <w:p w14:paraId="41B3B855" w14:textId="77777777" w:rsidR="006D7DBE" w:rsidRPr="00364A8D" w:rsidRDefault="006D7DBE" w:rsidP="006D7DBE">
      <w:pPr>
        <w:jc w:val="both"/>
        <w:rPr>
          <w:rFonts w:asciiTheme="minorBidi" w:hAnsiTheme="minorBidi" w:cstheme="minorBidi"/>
          <w:sz w:val="22"/>
          <w:szCs w:val="22"/>
          <w:highlight w:val="yellow"/>
        </w:rPr>
      </w:pPr>
    </w:p>
    <w:p w14:paraId="722B3D82" w14:textId="77777777" w:rsidR="006D7DBE" w:rsidRPr="00364A8D" w:rsidRDefault="006D7DBE" w:rsidP="006D7DBE">
      <w:pPr>
        <w:jc w:val="both"/>
        <w:rPr>
          <w:rFonts w:asciiTheme="minorBidi" w:hAnsiTheme="minorBidi" w:cstheme="minorBidi"/>
          <w:sz w:val="22"/>
          <w:szCs w:val="22"/>
          <w:highlight w:val="yellow"/>
        </w:rPr>
      </w:pPr>
    </w:p>
    <w:p w14:paraId="3A282254" w14:textId="77777777" w:rsidR="006D7DBE" w:rsidRPr="00364A8D" w:rsidRDefault="006D7DBE" w:rsidP="006D7DBE">
      <w:pPr>
        <w:jc w:val="both"/>
        <w:rPr>
          <w:rFonts w:asciiTheme="minorBidi" w:hAnsiTheme="minorBidi" w:cstheme="minorBidi"/>
          <w:sz w:val="22"/>
          <w:szCs w:val="22"/>
          <w:highlight w:val="yellow"/>
        </w:rPr>
      </w:pPr>
    </w:p>
    <w:p w14:paraId="0B8B5158" w14:textId="77777777" w:rsidR="006D7DBE" w:rsidRPr="00364A8D" w:rsidRDefault="006D7DBE" w:rsidP="006D7DBE">
      <w:pPr>
        <w:jc w:val="both"/>
        <w:rPr>
          <w:rFonts w:asciiTheme="minorBidi" w:hAnsiTheme="minorBidi" w:cstheme="minorBidi"/>
          <w:sz w:val="22"/>
          <w:szCs w:val="22"/>
          <w:highlight w:val="yellow"/>
        </w:rPr>
      </w:pPr>
    </w:p>
    <w:p w14:paraId="5168C130" w14:textId="77777777" w:rsidR="006D7DBE" w:rsidRPr="00A874AF" w:rsidRDefault="006D7DBE" w:rsidP="006D7DBE">
      <w:pPr>
        <w:pStyle w:val="1"/>
        <w:numPr>
          <w:ilvl w:val="0"/>
          <w:numId w:val="0"/>
        </w:numPr>
        <w:ind w:left="1288"/>
        <w:jc w:val="center"/>
        <w:rPr>
          <w:rFonts w:asciiTheme="minorBidi" w:hAnsiTheme="minorBidi" w:cstheme="minorBidi"/>
          <w:sz w:val="28"/>
          <w:szCs w:val="28"/>
          <w:u w:val="single"/>
          <w:lang w:val="el-GR"/>
        </w:rPr>
      </w:pPr>
      <w:bookmarkStart w:id="4" w:name="_Toc170987778"/>
      <w:bookmarkStart w:id="5" w:name="_Toc182311320"/>
      <w:r w:rsidRPr="00A874AF">
        <w:rPr>
          <w:rFonts w:asciiTheme="minorBidi" w:hAnsiTheme="minorBidi" w:cstheme="minorBidi"/>
          <w:sz w:val="28"/>
          <w:szCs w:val="28"/>
          <w:u w:val="single"/>
          <w:lang w:val="el-GR"/>
        </w:rPr>
        <w:lastRenderedPageBreak/>
        <w:t>Παράρτημα 4.2: Πίνακας εμπειρίας Μελετητών Δημοσίων έργων</w:t>
      </w:r>
      <w:bookmarkEnd w:id="4"/>
      <w:bookmarkEnd w:id="5"/>
    </w:p>
    <w:p w14:paraId="3AC82894" w14:textId="77777777" w:rsidR="006D7DBE" w:rsidRPr="00A874AF" w:rsidRDefault="006D7DBE" w:rsidP="006D7DBE">
      <w:pPr>
        <w:pStyle w:val="af6"/>
        <w:jc w:val="both"/>
        <w:rPr>
          <w:rFonts w:asciiTheme="minorBidi" w:hAnsiTheme="minorBidi" w:cstheme="minorBidi"/>
        </w:rPr>
      </w:pPr>
    </w:p>
    <w:p w14:paraId="12332163" w14:textId="07E23C58" w:rsidR="009C143A" w:rsidRDefault="006D7DBE" w:rsidP="006D7DBE">
      <w:pPr>
        <w:pStyle w:val="af6"/>
        <w:ind w:firstLine="720"/>
        <w:jc w:val="both"/>
        <w:rPr>
          <w:rFonts w:asciiTheme="minorBidi" w:hAnsiTheme="minorBidi" w:cstheme="minorBidi"/>
        </w:rPr>
      </w:pPr>
      <w:r w:rsidRPr="00A874AF">
        <w:rPr>
          <w:rFonts w:asciiTheme="minorBidi" w:hAnsiTheme="minorBidi" w:cstheme="minorBidi"/>
        </w:rPr>
        <w:t>Στον πίνακα που ακολουθεί, θα πρέπει να καταγραφούν ορισμένες αντιπροσωπευτικές μελέτες για τις οποίες υπάρχει κάποιο πιστοποιητικό. Το πιστοποιητικό αυτό μπορεί να είναι βεβαίωση περαίωσης – καλής εκτέλεσης από την αντίστοιχη Τεχνική Υπηρεσία, ή Σύμβαση Ανάθεσης με το αντίστοιχο Τ.Π.Υ.</w:t>
      </w:r>
      <w:r w:rsidR="009C143A">
        <w:rPr>
          <w:rFonts w:asciiTheme="minorBidi" w:hAnsiTheme="minorBidi" w:cstheme="minorBidi"/>
        </w:rPr>
        <w:t xml:space="preserve"> Οι μελέτες αυτές θα πρέπει να αφορούν αποκλειστικά, υπό πίεση δίκτυα διανομής νερού.</w:t>
      </w:r>
    </w:p>
    <w:p w14:paraId="741C88F0" w14:textId="198572A1" w:rsidR="009C143A" w:rsidRDefault="009C143A" w:rsidP="006D7DBE">
      <w:pPr>
        <w:pStyle w:val="af6"/>
        <w:ind w:firstLine="720"/>
        <w:jc w:val="both"/>
        <w:rPr>
          <w:rFonts w:asciiTheme="minorBidi" w:hAnsiTheme="minorBidi" w:cstheme="minorBidi"/>
        </w:rPr>
      </w:pPr>
    </w:p>
    <w:p w14:paraId="2BC97CF3" w14:textId="775EFD94" w:rsidR="006D7DBE" w:rsidRPr="00364A8D" w:rsidRDefault="006D7DBE" w:rsidP="006D7DBE">
      <w:pPr>
        <w:pStyle w:val="af6"/>
        <w:ind w:firstLine="720"/>
        <w:jc w:val="both"/>
        <w:rPr>
          <w:rFonts w:asciiTheme="minorBidi" w:hAnsiTheme="minorBidi" w:cstheme="minorBidi"/>
          <w:highlight w:val="yellow"/>
        </w:rPr>
      </w:pPr>
      <w:r w:rsidRPr="00A874AF">
        <w:rPr>
          <w:rFonts w:asciiTheme="minorBidi" w:hAnsiTheme="minorBidi" w:cstheme="minorBidi"/>
        </w:rPr>
        <w:t xml:space="preserve"> </w:t>
      </w:r>
    </w:p>
    <w:p w14:paraId="787447CD" w14:textId="77777777" w:rsidR="006D7DBE" w:rsidRPr="00364A8D" w:rsidRDefault="006D7DBE" w:rsidP="006D7DBE">
      <w:pPr>
        <w:pStyle w:val="af6"/>
        <w:ind w:firstLine="720"/>
        <w:jc w:val="both"/>
        <w:rPr>
          <w:rFonts w:asciiTheme="minorBidi" w:hAnsiTheme="minorBidi" w:cstheme="minorBidi"/>
          <w:highlight w:val="yellow"/>
        </w:rPr>
        <w:sectPr w:rsidR="006D7DBE" w:rsidRPr="00364A8D" w:rsidSect="006D7DBE">
          <w:headerReference w:type="default" r:id="rId11"/>
          <w:footerReference w:type="even" r:id="rId12"/>
          <w:footerReference w:type="default" r:id="rId13"/>
          <w:pgSz w:w="11906" w:h="16838"/>
          <w:pgMar w:top="1418" w:right="1134" w:bottom="1134" w:left="1418" w:header="709" w:footer="0" w:gutter="0"/>
          <w:cols w:space="708"/>
          <w:docGrid w:linePitch="360"/>
        </w:sectPr>
      </w:pPr>
    </w:p>
    <w:tbl>
      <w:tblPr>
        <w:tblW w:w="13201" w:type="dxa"/>
        <w:tblLook w:val="04A0" w:firstRow="1" w:lastRow="0" w:firstColumn="1" w:lastColumn="0" w:noHBand="0" w:noVBand="1"/>
      </w:tblPr>
      <w:tblGrid>
        <w:gridCol w:w="512"/>
        <w:gridCol w:w="5091"/>
        <w:gridCol w:w="1456"/>
        <w:gridCol w:w="934"/>
        <w:gridCol w:w="646"/>
        <w:gridCol w:w="1138"/>
        <w:gridCol w:w="1584"/>
        <w:gridCol w:w="1840"/>
      </w:tblGrid>
      <w:tr w:rsidR="006D7DBE" w:rsidRPr="009C143A" w14:paraId="1919A3E3" w14:textId="77777777" w:rsidTr="004E3D8A">
        <w:trPr>
          <w:trHeight w:val="315"/>
        </w:trPr>
        <w:tc>
          <w:tcPr>
            <w:tcW w:w="13201" w:type="dxa"/>
            <w:gridSpan w:val="8"/>
            <w:tcBorders>
              <w:top w:val="nil"/>
              <w:left w:val="nil"/>
              <w:bottom w:val="nil"/>
              <w:right w:val="nil"/>
            </w:tcBorders>
            <w:shd w:val="clear" w:color="auto" w:fill="auto"/>
            <w:noWrap/>
            <w:vAlign w:val="bottom"/>
            <w:hideMark/>
          </w:tcPr>
          <w:p w14:paraId="63218C8B" w14:textId="77777777" w:rsidR="006D7DBE" w:rsidRPr="009C143A" w:rsidRDefault="006D7DBE" w:rsidP="004E3D8A">
            <w:pPr>
              <w:jc w:val="center"/>
              <w:rPr>
                <w:rFonts w:ascii="Arial" w:hAnsi="Arial" w:cs="Arial"/>
                <w:b/>
                <w:bCs/>
                <w:color w:val="000000"/>
                <w:u w:val="single"/>
                <w:lang w:bidi="he-IL"/>
              </w:rPr>
            </w:pPr>
            <w:r w:rsidRPr="009C143A">
              <w:rPr>
                <w:rFonts w:ascii="Arial" w:hAnsi="Arial" w:cs="Arial"/>
                <w:b/>
                <w:bCs/>
                <w:color w:val="000000"/>
                <w:u w:val="single"/>
              </w:rPr>
              <w:lastRenderedPageBreak/>
              <w:t>ΠΙΝΑΚΕΣ ΕΜΠΕΙΡΙΑΣ ΜΕΛΕΤΗΤΗ</w:t>
            </w:r>
          </w:p>
        </w:tc>
      </w:tr>
      <w:tr w:rsidR="006D7DBE" w:rsidRPr="009C143A" w14:paraId="35B34EC9" w14:textId="77777777" w:rsidTr="004E3D8A">
        <w:trPr>
          <w:trHeight w:val="240"/>
        </w:trPr>
        <w:tc>
          <w:tcPr>
            <w:tcW w:w="512" w:type="dxa"/>
            <w:tcBorders>
              <w:top w:val="nil"/>
              <w:left w:val="nil"/>
              <w:bottom w:val="nil"/>
              <w:right w:val="nil"/>
            </w:tcBorders>
            <w:shd w:val="clear" w:color="auto" w:fill="auto"/>
            <w:noWrap/>
            <w:vAlign w:val="bottom"/>
            <w:hideMark/>
          </w:tcPr>
          <w:p w14:paraId="07B10AD1" w14:textId="77777777" w:rsidR="006D7DBE" w:rsidRPr="009C143A" w:rsidRDefault="006D7DBE" w:rsidP="004E3D8A">
            <w:pPr>
              <w:jc w:val="center"/>
              <w:rPr>
                <w:rFonts w:ascii="Arial" w:hAnsi="Arial" w:cs="Arial"/>
                <w:b/>
                <w:bCs/>
                <w:color w:val="000000"/>
                <w:u w:val="single"/>
              </w:rPr>
            </w:pPr>
          </w:p>
        </w:tc>
        <w:tc>
          <w:tcPr>
            <w:tcW w:w="5091" w:type="dxa"/>
            <w:tcBorders>
              <w:top w:val="nil"/>
              <w:left w:val="nil"/>
              <w:bottom w:val="nil"/>
              <w:right w:val="nil"/>
            </w:tcBorders>
            <w:shd w:val="clear" w:color="auto" w:fill="auto"/>
            <w:noWrap/>
            <w:vAlign w:val="bottom"/>
            <w:hideMark/>
          </w:tcPr>
          <w:p w14:paraId="2DF8B51D" w14:textId="77777777" w:rsidR="006D7DBE" w:rsidRPr="009C143A" w:rsidRDefault="006D7DBE" w:rsidP="004E3D8A">
            <w:pPr>
              <w:jc w:val="center"/>
              <w:rPr>
                <w:sz w:val="20"/>
                <w:szCs w:val="20"/>
              </w:rPr>
            </w:pPr>
          </w:p>
        </w:tc>
        <w:tc>
          <w:tcPr>
            <w:tcW w:w="1456" w:type="dxa"/>
            <w:tcBorders>
              <w:top w:val="nil"/>
              <w:left w:val="nil"/>
              <w:bottom w:val="nil"/>
              <w:right w:val="nil"/>
            </w:tcBorders>
            <w:shd w:val="clear" w:color="auto" w:fill="auto"/>
            <w:noWrap/>
            <w:vAlign w:val="bottom"/>
            <w:hideMark/>
          </w:tcPr>
          <w:p w14:paraId="3948F46D" w14:textId="77777777" w:rsidR="006D7DBE" w:rsidRPr="009C143A" w:rsidRDefault="006D7DBE" w:rsidP="004E3D8A">
            <w:pPr>
              <w:jc w:val="center"/>
              <w:rPr>
                <w:sz w:val="20"/>
                <w:szCs w:val="20"/>
              </w:rPr>
            </w:pPr>
          </w:p>
        </w:tc>
        <w:tc>
          <w:tcPr>
            <w:tcW w:w="934" w:type="dxa"/>
            <w:tcBorders>
              <w:top w:val="nil"/>
              <w:left w:val="nil"/>
              <w:bottom w:val="nil"/>
              <w:right w:val="nil"/>
            </w:tcBorders>
            <w:shd w:val="clear" w:color="auto" w:fill="auto"/>
            <w:noWrap/>
            <w:vAlign w:val="bottom"/>
            <w:hideMark/>
          </w:tcPr>
          <w:p w14:paraId="3ED5B9BD" w14:textId="77777777" w:rsidR="006D7DBE" w:rsidRPr="009C143A" w:rsidRDefault="006D7DBE" w:rsidP="004E3D8A">
            <w:pPr>
              <w:jc w:val="center"/>
              <w:rPr>
                <w:sz w:val="20"/>
                <w:szCs w:val="20"/>
              </w:rPr>
            </w:pPr>
          </w:p>
        </w:tc>
        <w:tc>
          <w:tcPr>
            <w:tcW w:w="646" w:type="dxa"/>
            <w:tcBorders>
              <w:top w:val="nil"/>
              <w:left w:val="nil"/>
              <w:bottom w:val="nil"/>
              <w:right w:val="nil"/>
            </w:tcBorders>
            <w:shd w:val="clear" w:color="auto" w:fill="auto"/>
            <w:noWrap/>
            <w:vAlign w:val="bottom"/>
            <w:hideMark/>
          </w:tcPr>
          <w:p w14:paraId="28434DB8" w14:textId="77777777" w:rsidR="006D7DBE" w:rsidRPr="009C143A" w:rsidRDefault="006D7DBE" w:rsidP="004E3D8A">
            <w:pPr>
              <w:jc w:val="center"/>
              <w:rPr>
                <w:sz w:val="20"/>
                <w:szCs w:val="20"/>
              </w:rPr>
            </w:pPr>
          </w:p>
        </w:tc>
        <w:tc>
          <w:tcPr>
            <w:tcW w:w="1138" w:type="dxa"/>
            <w:tcBorders>
              <w:top w:val="nil"/>
              <w:left w:val="nil"/>
              <w:bottom w:val="nil"/>
              <w:right w:val="nil"/>
            </w:tcBorders>
            <w:shd w:val="clear" w:color="auto" w:fill="auto"/>
            <w:noWrap/>
            <w:vAlign w:val="bottom"/>
            <w:hideMark/>
          </w:tcPr>
          <w:p w14:paraId="39095F51" w14:textId="77777777" w:rsidR="006D7DBE" w:rsidRPr="009C143A" w:rsidRDefault="006D7DBE" w:rsidP="004E3D8A">
            <w:pPr>
              <w:jc w:val="center"/>
              <w:rPr>
                <w:sz w:val="20"/>
                <w:szCs w:val="20"/>
              </w:rPr>
            </w:pPr>
          </w:p>
        </w:tc>
        <w:tc>
          <w:tcPr>
            <w:tcW w:w="1584" w:type="dxa"/>
            <w:tcBorders>
              <w:top w:val="nil"/>
              <w:left w:val="nil"/>
              <w:bottom w:val="nil"/>
              <w:right w:val="nil"/>
            </w:tcBorders>
            <w:shd w:val="clear" w:color="auto" w:fill="auto"/>
            <w:noWrap/>
            <w:vAlign w:val="bottom"/>
            <w:hideMark/>
          </w:tcPr>
          <w:p w14:paraId="379A673D" w14:textId="77777777" w:rsidR="006D7DBE" w:rsidRPr="009C143A" w:rsidRDefault="006D7DBE" w:rsidP="004E3D8A">
            <w:pPr>
              <w:jc w:val="center"/>
              <w:rPr>
                <w:sz w:val="20"/>
                <w:szCs w:val="20"/>
              </w:rPr>
            </w:pPr>
          </w:p>
        </w:tc>
        <w:tc>
          <w:tcPr>
            <w:tcW w:w="1840" w:type="dxa"/>
            <w:tcBorders>
              <w:top w:val="nil"/>
              <w:left w:val="nil"/>
              <w:bottom w:val="nil"/>
              <w:right w:val="nil"/>
            </w:tcBorders>
            <w:shd w:val="clear" w:color="auto" w:fill="auto"/>
            <w:noWrap/>
            <w:vAlign w:val="bottom"/>
            <w:hideMark/>
          </w:tcPr>
          <w:p w14:paraId="39776D92" w14:textId="77777777" w:rsidR="006D7DBE" w:rsidRPr="009C143A" w:rsidRDefault="006D7DBE" w:rsidP="004E3D8A">
            <w:pPr>
              <w:jc w:val="center"/>
              <w:rPr>
                <w:sz w:val="20"/>
                <w:szCs w:val="20"/>
              </w:rPr>
            </w:pPr>
          </w:p>
        </w:tc>
      </w:tr>
      <w:tr w:rsidR="006D7DBE" w:rsidRPr="009C143A" w14:paraId="722452AC" w14:textId="77777777" w:rsidTr="004E3D8A">
        <w:trPr>
          <w:trHeight w:val="330"/>
        </w:trPr>
        <w:tc>
          <w:tcPr>
            <w:tcW w:w="5603" w:type="dxa"/>
            <w:gridSpan w:val="2"/>
            <w:tcBorders>
              <w:top w:val="nil"/>
              <w:left w:val="nil"/>
              <w:bottom w:val="nil"/>
              <w:right w:val="nil"/>
            </w:tcBorders>
            <w:shd w:val="clear" w:color="auto" w:fill="auto"/>
            <w:noWrap/>
            <w:vAlign w:val="bottom"/>
            <w:hideMark/>
          </w:tcPr>
          <w:p w14:paraId="3AE23934" w14:textId="77777777" w:rsidR="006D7DBE" w:rsidRPr="009C143A" w:rsidRDefault="006D7DBE" w:rsidP="004E3D8A">
            <w:pPr>
              <w:rPr>
                <w:rFonts w:ascii="Arial" w:hAnsi="Arial" w:cs="Arial"/>
                <w:b/>
                <w:bCs/>
                <w:color w:val="000000"/>
              </w:rPr>
            </w:pPr>
            <w:r w:rsidRPr="009C143A">
              <w:rPr>
                <w:rFonts w:ascii="Arial" w:hAnsi="Arial" w:cs="Arial"/>
                <w:b/>
                <w:bCs/>
                <w:color w:val="000000"/>
              </w:rPr>
              <w:t>Κατηγορία Μελετών: ..., …</w:t>
            </w:r>
          </w:p>
        </w:tc>
        <w:tc>
          <w:tcPr>
            <w:tcW w:w="1456" w:type="dxa"/>
            <w:tcBorders>
              <w:top w:val="nil"/>
              <w:left w:val="nil"/>
              <w:bottom w:val="nil"/>
              <w:right w:val="nil"/>
            </w:tcBorders>
            <w:shd w:val="clear" w:color="auto" w:fill="auto"/>
            <w:noWrap/>
            <w:vAlign w:val="bottom"/>
            <w:hideMark/>
          </w:tcPr>
          <w:p w14:paraId="13B964F9" w14:textId="77777777" w:rsidR="006D7DBE" w:rsidRPr="009C143A" w:rsidRDefault="006D7DBE" w:rsidP="004E3D8A">
            <w:pPr>
              <w:rPr>
                <w:rFonts w:ascii="Arial" w:hAnsi="Arial" w:cs="Arial"/>
                <w:b/>
                <w:bCs/>
                <w:color w:val="000000"/>
              </w:rPr>
            </w:pPr>
          </w:p>
        </w:tc>
        <w:tc>
          <w:tcPr>
            <w:tcW w:w="934" w:type="dxa"/>
            <w:tcBorders>
              <w:top w:val="nil"/>
              <w:left w:val="nil"/>
              <w:bottom w:val="nil"/>
              <w:right w:val="nil"/>
            </w:tcBorders>
            <w:shd w:val="clear" w:color="auto" w:fill="auto"/>
            <w:noWrap/>
            <w:vAlign w:val="bottom"/>
            <w:hideMark/>
          </w:tcPr>
          <w:p w14:paraId="4A635935" w14:textId="77777777" w:rsidR="006D7DBE" w:rsidRPr="009C143A" w:rsidRDefault="006D7DBE" w:rsidP="004E3D8A">
            <w:pPr>
              <w:rPr>
                <w:sz w:val="20"/>
                <w:szCs w:val="20"/>
              </w:rPr>
            </w:pPr>
          </w:p>
        </w:tc>
        <w:tc>
          <w:tcPr>
            <w:tcW w:w="646" w:type="dxa"/>
            <w:tcBorders>
              <w:top w:val="nil"/>
              <w:left w:val="nil"/>
              <w:bottom w:val="nil"/>
              <w:right w:val="nil"/>
            </w:tcBorders>
            <w:shd w:val="clear" w:color="auto" w:fill="auto"/>
            <w:noWrap/>
            <w:vAlign w:val="bottom"/>
            <w:hideMark/>
          </w:tcPr>
          <w:p w14:paraId="60621B4C" w14:textId="77777777" w:rsidR="006D7DBE" w:rsidRPr="009C143A" w:rsidRDefault="006D7DBE" w:rsidP="004E3D8A">
            <w:pPr>
              <w:rPr>
                <w:sz w:val="20"/>
                <w:szCs w:val="20"/>
              </w:rPr>
            </w:pPr>
          </w:p>
        </w:tc>
        <w:tc>
          <w:tcPr>
            <w:tcW w:w="1138" w:type="dxa"/>
            <w:tcBorders>
              <w:top w:val="nil"/>
              <w:left w:val="nil"/>
              <w:bottom w:val="nil"/>
              <w:right w:val="nil"/>
            </w:tcBorders>
            <w:shd w:val="clear" w:color="auto" w:fill="auto"/>
            <w:noWrap/>
            <w:vAlign w:val="bottom"/>
            <w:hideMark/>
          </w:tcPr>
          <w:p w14:paraId="2EBE12AB" w14:textId="77777777" w:rsidR="006D7DBE" w:rsidRPr="009C143A" w:rsidRDefault="006D7DBE" w:rsidP="004E3D8A">
            <w:pPr>
              <w:rPr>
                <w:sz w:val="20"/>
                <w:szCs w:val="20"/>
              </w:rPr>
            </w:pPr>
          </w:p>
        </w:tc>
        <w:tc>
          <w:tcPr>
            <w:tcW w:w="1584" w:type="dxa"/>
            <w:tcBorders>
              <w:top w:val="nil"/>
              <w:left w:val="nil"/>
              <w:bottom w:val="nil"/>
              <w:right w:val="nil"/>
            </w:tcBorders>
            <w:shd w:val="clear" w:color="auto" w:fill="auto"/>
            <w:noWrap/>
            <w:vAlign w:val="bottom"/>
            <w:hideMark/>
          </w:tcPr>
          <w:p w14:paraId="4CDEFEB7" w14:textId="77777777" w:rsidR="006D7DBE" w:rsidRPr="009C143A" w:rsidRDefault="006D7DBE" w:rsidP="004E3D8A">
            <w:pPr>
              <w:rPr>
                <w:sz w:val="20"/>
                <w:szCs w:val="20"/>
              </w:rPr>
            </w:pPr>
          </w:p>
        </w:tc>
        <w:tc>
          <w:tcPr>
            <w:tcW w:w="1840" w:type="dxa"/>
            <w:tcBorders>
              <w:top w:val="nil"/>
              <w:left w:val="nil"/>
              <w:bottom w:val="nil"/>
              <w:right w:val="nil"/>
            </w:tcBorders>
            <w:shd w:val="clear" w:color="auto" w:fill="auto"/>
            <w:noWrap/>
            <w:vAlign w:val="bottom"/>
            <w:hideMark/>
          </w:tcPr>
          <w:p w14:paraId="21DE8F18" w14:textId="77777777" w:rsidR="006D7DBE" w:rsidRPr="009C143A" w:rsidRDefault="006D7DBE" w:rsidP="004E3D8A">
            <w:pPr>
              <w:rPr>
                <w:sz w:val="20"/>
                <w:szCs w:val="20"/>
              </w:rPr>
            </w:pPr>
          </w:p>
        </w:tc>
      </w:tr>
      <w:tr w:rsidR="006D7DBE" w:rsidRPr="009C143A" w14:paraId="4F73D986" w14:textId="77777777" w:rsidTr="004E3D8A">
        <w:trPr>
          <w:trHeight w:val="225"/>
        </w:trPr>
        <w:tc>
          <w:tcPr>
            <w:tcW w:w="51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849135"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Α/Α</w:t>
            </w:r>
          </w:p>
        </w:tc>
        <w:tc>
          <w:tcPr>
            <w:tcW w:w="5091" w:type="dxa"/>
            <w:vMerge w:val="restart"/>
            <w:tcBorders>
              <w:top w:val="single" w:sz="8" w:space="0" w:color="auto"/>
              <w:left w:val="single" w:sz="4" w:space="0" w:color="auto"/>
              <w:bottom w:val="single" w:sz="4" w:space="0" w:color="auto"/>
              <w:right w:val="nil"/>
            </w:tcBorders>
            <w:shd w:val="clear" w:color="auto" w:fill="auto"/>
            <w:noWrap/>
            <w:vAlign w:val="center"/>
            <w:hideMark/>
          </w:tcPr>
          <w:p w14:paraId="56C3A0DA"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Τίτλος και σύντομη περιγραφή Μελέτης</w:t>
            </w:r>
          </w:p>
        </w:tc>
        <w:tc>
          <w:tcPr>
            <w:tcW w:w="145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FEBC1D"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Εργοδότης</w:t>
            </w:r>
          </w:p>
        </w:tc>
        <w:tc>
          <w:tcPr>
            <w:tcW w:w="15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C83741C"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Ημερομηνία</w:t>
            </w:r>
          </w:p>
        </w:tc>
        <w:tc>
          <w:tcPr>
            <w:tcW w:w="1138" w:type="dxa"/>
            <w:tcBorders>
              <w:top w:val="single" w:sz="8" w:space="0" w:color="auto"/>
              <w:left w:val="nil"/>
              <w:bottom w:val="single" w:sz="4" w:space="0" w:color="auto"/>
              <w:right w:val="single" w:sz="4" w:space="0" w:color="auto"/>
            </w:tcBorders>
            <w:shd w:val="clear" w:color="auto" w:fill="auto"/>
            <w:noWrap/>
            <w:vAlign w:val="bottom"/>
            <w:hideMark/>
          </w:tcPr>
          <w:p w14:paraId="4A0A2C44"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Αμοιβή</w:t>
            </w:r>
          </w:p>
        </w:tc>
        <w:tc>
          <w:tcPr>
            <w:tcW w:w="1584" w:type="dxa"/>
            <w:tcBorders>
              <w:top w:val="single" w:sz="8" w:space="0" w:color="auto"/>
              <w:left w:val="nil"/>
              <w:bottom w:val="single" w:sz="4" w:space="0" w:color="auto"/>
              <w:right w:val="single" w:sz="4" w:space="0" w:color="auto"/>
            </w:tcBorders>
            <w:shd w:val="clear" w:color="auto" w:fill="auto"/>
            <w:noWrap/>
            <w:vAlign w:val="bottom"/>
            <w:hideMark/>
          </w:tcPr>
          <w:p w14:paraId="0350FB3B"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Ποσοστό</w:t>
            </w:r>
          </w:p>
        </w:tc>
        <w:tc>
          <w:tcPr>
            <w:tcW w:w="184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4C2C7B2"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Αποδεικτικό**</w:t>
            </w:r>
          </w:p>
        </w:tc>
      </w:tr>
      <w:tr w:rsidR="006D7DBE" w:rsidRPr="009C143A" w14:paraId="4CA70348" w14:textId="77777777" w:rsidTr="004E3D8A">
        <w:trPr>
          <w:trHeight w:val="315"/>
        </w:trPr>
        <w:tc>
          <w:tcPr>
            <w:tcW w:w="512" w:type="dxa"/>
            <w:vMerge/>
            <w:tcBorders>
              <w:top w:val="single" w:sz="8" w:space="0" w:color="auto"/>
              <w:left w:val="single" w:sz="8" w:space="0" w:color="auto"/>
              <w:bottom w:val="single" w:sz="4" w:space="0" w:color="auto"/>
              <w:right w:val="single" w:sz="4" w:space="0" w:color="auto"/>
            </w:tcBorders>
            <w:vAlign w:val="center"/>
            <w:hideMark/>
          </w:tcPr>
          <w:p w14:paraId="2A6CBCB4" w14:textId="77777777" w:rsidR="006D7DBE" w:rsidRPr="009C143A" w:rsidRDefault="006D7DBE" w:rsidP="004E3D8A">
            <w:pPr>
              <w:rPr>
                <w:rFonts w:ascii="Arial" w:hAnsi="Arial" w:cs="Arial"/>
                <w:b/>
                <w:bCs/>
                <w:color w:val="000000"/>
                <w:sz w:val="16"/>
                <w:szCs w:val="16"/>
              </w:rPr>
            </w:pPr>
          </w:p>
        </w:tc>
        <w:tc>
          <w:tcPr>
            <w:tcW w:w="5091" w:type="dxa"/>
            <w:vMerge/>
            <w:tcBorders>
              <w:top w:val="single" w:sz="8" w:space="0" w:color="auto"/>
              <w:left w:val="single" w:sz="4" w:space="0" w:color="auto"/>
              <w:bottom w:val="single" w:sz="4" w:space="0" w:color="auto"/>
              <w:right w:val="nil"/>
            </w:tcBorders>
            <w:vAlign w:val="center"/>
            <w:hideMark/>
          </w:tcPr>
          <w:p w14:paraId="289002C2" w14:textId="77777777" w:rsidR="006D7DBE" w:rsidRPr="009C143A" w:rsidRDefault="006D7DBE" w:rsidP="004E3D8A">
            <w:pPr>
              <w:rPr>
                <w:rFonts w:ascii="Arial" w:hAnsi="Arial" w:cs="Arial"/>
                <w:b/>
                <w:bCs/>
                <w:color w:val="000000"/>
                <w:sz w:val="16"/>
                <w:szCs w:val="16"/>
              </w:rPr>
            </w:pPr>
          </w:p>
        </w:tc>
        <w:tc>
          <w:tcPr>
            <w:tcW w:w="1456" w:type="dxa"/>
            <w:vMerge/>
            <w:tcBorders>
              <w:top w:val="single" w:sz="8" w:space="0" w:color="auto"/>
              <w:left w:val="single" w:sz="8" w:space="0" w:color="auto"/>
              <w:bottom w:val="single" w:sz="4" w:space="0" w:color="auto"/>
              <w:right w:val="single" w:sz="4" w:space="0" w:color="auto"/>
            </w:tcBorders>
            <w:vAlign w:val="center"/>
            <w:hideMark/>
          </w:tcPr>
          <w:p w14:paraId="37C69D40" w14:textId="77777777" w:rsidR="006D7DBE" w:rsidRPr="009C143A" w:rsidRDefault="006D7DBE" w:rsidP="004E3D8A">
            <w:pPr>
              <w:rPr>
                <w:rFonts w:ascii="Arial" w:hAnsi="Arial" w:cs="Arial"/>
                <w:b/>
                <w:bCs/>
                <w:color w:val="000000"/>
                <w:sz w:val="16"/>
                <w:szCs w:val="16"/>
              </w:rPr>
            </w:pPr>
          </w:p>
        </w:tc>
        <w:tc>
          <w:tcPr>
            <w:tcW w:w="934" w:type="dxa"/>
            <w:tcBorders>
              <w:top w:val="nil"/>
              <w:left w:val="nil"/>
              <w:bottom w:val="nil"/>
              <w:right w:val="single" w:sz="4" w:space="0" w:color="auto"/>
            </w:tcBorders>
            <w:shd w:val="clear" w:color="auto" w:fill="auto"/>
            <w:noWrap/>
            <w:vAlign w:val="center"/>
            <w:hideMark/>
          </w:tcPr>
          <w:p w14:paraId="598B72BF"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έναρξη</w:t>
            </w:r>
          </w:p>
        </w:tc>
        <w:tc>
          <w:tcPr>
            <w:tcW w:w="646" w:type="dxa"/>
            <w:tcBorders>
              <w:top w:val="nil"/>
              <w:left w:val="nil"/>
              <w:bottom w:val="nil"/>
              <w:right w:val="single" w:sz="4" w:space="0" w:color="auto"/>
            </w:tcBorders>
            <w:shd w:val="clear" w:color="auto" w:fill="auto"/>
            <w:noWrap/>
            <w:vAlign w:val="center"/>
            <w:hideMark/>
          </w:tcPr>
          <w:p w14:paraId="55BDE2B3"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λήξη</w:t>
            </w:r>
          </w:p>
        </w:tc>
        <w:tc>
          <w:tcPr>
            <w:tcW w:w="1138" w:type="dxa"/>
            <w:tcBorders>
              <w:top w:val="nil"/>
              <w:left w:val="nil"/>
              <w:bottom w:val="nil"/>
              <w:right w:val="single" w:sz="4" w:space="0" w:color="auto"/>
            </w:tcBorders>
            <w:shd w:val="clear" w:color="auto" w:fill="auto"/>
            <w:noWrap/>
            <w:vAlign w:val="bottom"/>
            <w:hideMark/>
          </w:tcPr>
          <w:p w14:paraId="70AEDAA5"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μελέτης*</w:t>
            </w:r>
          </w:p>
        </w:tc>
        <w:tc>
          <w:tcPr>
            <w:tcW w:w="1584" w:type="dxa"/>
            <w:tcBorders>
              <w:top w:val="nil"/>
              <w:left w:val="nil"/>
              <w:bottom w:val="nil"/>
              <w:right w:val="single" w:sz="4" w:space="0" w:color="auto"/>
            </w:tcBorders>
            <w:shd w:val="clear" w:color="auto" w:fill="auto"/>
            <w:noWrap/>
            <w:vAlign w:val="bottom"/>
            <w:hideMark/>
          </w:tcPr>
          <w:p w14:paraId="7F06E22D"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συμμετοχής</w:t>
            </w:r>
          </w:p>
        </w:tc>
        <w:tc>
          <w:tcPr>
            <w:tcW w:w="1840" w:type="dxa"/>
            <w:vMerge/>
            <w:tcBorders>
              <w:top w:val="single" w:sz="8" w:space="0" w:color="auto"/>
              <w:left w:val="single" w:sz="4" w:space="0" w:color="auto"/>
              <w:bottom w:val="single" w:sz="4" w:space="0" w:color="auto"/>
              <w:right w:val="single" w:sz="8" w:space="0" w:color="auto"/>
            </w:tcBorders>
            <w:vAlign w:val="center"/>
            <w:hideMark/>
          </w:tcPr>
          <w:p w14:paraId="461FCA77" w14:textId="77777777" w:rsidR="006D7DBE" w:rsidRPr="009C143A" w:rsidRDefault="006D7DBE" w:rsidP="004E3D8A">
            <w:pPr>
              <w:rPr>
                <w:rFonts w:ascii="Arial" w:hAnsi="Arial" w:cs="Arial"/>
                <w:b/>
                <w:bCs/>
                <w:color w:val="000000"/>
                <w:sz w:val="16"/>
                <w:szCs w:val="16"/>
              </w:rPr>
            </w:pPr>
          </w:p>
        </w:tc>
      </w:tr>
      <w:tr w:rsidR="006D7DBE" w:rsidRPr="009C143A" w14:paraId="131F62FE" w14:textId="77777777" w:rsidTr="004E3D8A">
        <w:trPr>
          <w:trHeight w:val="315"/>
        </w:trPr>
        <w:tc>
          <w:tcPr>
            <w:tcW w:w="512" w:type="dxa"/>
            <w:tcBorders>
              <w:top w:val="single" w:sz="8" w:space="0" w:color="auto"/>
              <w:left w:val="single" w:sz="8" w:space="0" w:color="auto"/>
              <w:bottom w:val="nil"/>
              <w:right w:val="single" w:sz="4" w:space="0" w:color="auto"/>
            </w:tcBorders>
            <w:shd w:val="clear" w:color="auto" w:fill="auto"/>
            <w:noWrap/>
            <w:vAlign w:val="center"/>
            <w:hideMark/>
          </w:tcPr>
          <w:p w14:paraId="3E35C902"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(1)</w:t>
            </w:r>
          </w:p>
        </w:tc>
        <w:tc>
          <w:tcPr>
            <w:tcW w:w="5091" w:type="dxa"/>
            <w:tcBorders>
              <w:top w:val="single" w:sz="8" w:space="0" w:color="auto"/>
              <w:left w:val="nil"/>
              <w:bottom w:val="nil"/>
              <w:right w:val="nil"/>
            </w:tcBorders>
            <w:shd w:val="clear" w:color="auto" w:fill="auto"/>
            <w:noWrap/>
            <w:vAlign w:val="center"/>
            <w:hideMark/>
          </w:tcPr>
          <w:p w14:paraId="306D2220"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(2)</w:t>
            </w:r>
          </w:p>
        </w:tc>
        <w:tc>
          <w:tcPr>
            <w:tcW w:w="1456" w:type="dxa"/>
            <w:tcBorders>
              <w:top w:val="single" w:sz="8" w:space="0" w:color="auto"/>
              <w:left w:val="single" w:sz="8" w:space="0" w:color="auto"/>
              <w:bottom w:val="nil"/>
              <w:right w:val="single" w:sz="4" w:space="0" w:color="auto"/>
            </w:tcBorders>
            <w:shd w:val="clear" w:color="auto" w:fill="auto"/>
            <w:noWrap/>
            <w:vAlign w:val="center"/>
            <w:hideMark/>
          </w:tcPr>
          <w:p w14:paraId="65C2FBA4"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(3)</w:t>
            </w:r>
          </w:p>
        </w:tc>
        <w:tc>
          <w:tcPr>
            <w:tcW w:w="934" w:type="dxa"/>
            <w:tcBorders>
              <w:top w:val="single" w:sz="8" w:space="0" w:color="auto"/>
              <w:left w:val="nil"/>
              <w:bottom w:val="nil"/>
              <w:right w:val="single" w:sz="4" w:space="0" w:color="auto"/>
            </w:tcBorders>
            <w:shd w:val="clear" w:color="auto" w:fill="auto"/>
            <w:noWrap/>
            <w:vAlign w:val="center"/>
            <w:hideMark/>
          </w:tcPr>
          <w:p w14:paraId="043CB080"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(4)</w:t>
            </w:r>
          </w:p>
        </w:tc>
        <w:tc>
          <w:tcPr>
            <w:tcW w:w="646" w:type="dxa"/>
            <w:tcBorders>
              <w:top w:val="single" w:sz="8" w:space="0" w:color="auto"/>
              <w:left w:val="nil"/>
              <w:bottom w:val="nil"/>
              <w:right w:val="single" w:sz="4" w:space="0" w:color="auto"/>
            </w:tcBorders>
            <w:shd w:val="clear" w:color="auto" w:fill="auto"/>
            <w:noWrap/>
            <w:vAlign w:val="center"/>
            <w:hideMark/>
          </w:tcPr>
          <w:p w14:paraId="274BE3E3"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(5)</w:t>
            </w:r>
          </w:p>
        </w:tc>
        <w:tc>
          <w:tcPr>
            <w:tcW w:w="1138" w:type="dxa"/>
            <w:tcBorders>
              <w:top w:val="single" w:sz="8" w:space="0" w:color="auto"/>
              <w:left w:val="nil"/>
              <w:bottom w:val="nil"/>
              <w:right w:val="single" w:sz="4" w:space="0" w:color="auto"/>
            </w:tcBorders>
            <w:shd w:val="clear" w:color="auto" w:fill="auto"/>
            <w:noWrap/>
            <w:vAlign w:val="center"/>
            <w:hideMark/>
          </w:tcPr>
          <w:p w14:paraId="25723696"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(6)</w:t>
            </w:r>
          </w:p>
        </w:tc>
        <w:tc>
          <w:tcPr>
            <w:tcW w:w="1584" w:type="dxa"/>
            <w:tcBorders>
              <w:top w:val="single" w:sz="8" w:space="0" w:color="auto"/>
              <w:left w:val="nil"/>
              <w:bottom w:val="nil"/>
              <w:right w:val="single" w:sz="4" w:space="0" w:color="auto"/>
            </w:tcBorders>
            <w:shd w:val="clear" w:color="auto" w:fill="auto"/>
            <w:noWrap/>
            <w:vAlign w:val="center"/>
            <w:hideMark/>
          </w:tcPr>
          <w:p w14:paraId="29A4D808"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(7)</w:t>
            </w:r>
          </w:p>
        </w:tc>
        <w:tc>
          <w:tcPr>
            <w:tcW w:w="1840" w:type="dxa"/>
            <w:tcBorders>
              <w:top w:val="single" w:sz="8" w:space="0" w:color="auto"/>
              <w:left w:val="nil"/>
              <w:bottom w:val="nil"/>
              <w:right w:val="single" w:sz="8" w:space="0" w:color="auto"/>
            </w:tcBorders>
            <w:shd w:val="clear" w:color="auto" w:fill="auto"/>
            <w:noWrap/>
            <w:vAlign w:val="center"/>
            <w:hideMark/>
          </w:tcPr>
          <w:p w14:paraId="340085F2"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(8)</w:t>
            </w:r>
          </w:p>
        </w:tc>
      </w:tr>
      <w:tr w:rsidR="006D7DBE" w:rsidRPr="009C143A" w14:paraId="7C7B7A24" w14:textId="77777777" w:rsidTr="004E3D8A">
        <w:trPr>
          <w:trHeight w:val="315"/>
        </w:trPr>
        <w:tc>
          <w:tcPr>
            <w:tcW w:w="51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256817"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5091" w:type="dxa"/>
            <w:tcBorders>
              <w:top w:val="single" w:sz="8" w:space="0" w:color="auto"/>
              <w:left w:val="nil"/>
              <w:bottom w:val="single" w:sz="4" w:space="0" w:color="auto"/>
              <w:right w:val="nil"/>
            </w:tcBorders>
            <w:shd w:val="clear" w:color="auto" w:fill="auto"/>
            <w:noWrap/>
            <w:vAlign w:val="center"/>
            <w:hideMark/>
          </w:tcPr>
          <w:p w14:paraId="54170E93"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145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396FD8A"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934" w:type="dxa"/>
            <w:tcBorders>
              <w:top w:val="single" w:sz="8" w:space="0" w:color="auto"/>
              <w:left w:val="nil"/>
              <w:bottom w:val="single" w:sz="4" w:space="0" w:color="auto"/>
              <w:right w:val="single" w:sz="4" w:space="0" w:color="auto"/>
            </w:tcBorders>
            <w:shd w:val="clear" w:color="auto" w:fill="auto"/>
            <w:noWrap/>
            <w:vAlign w:val="center"/>
            <w:hideMark/>
          </w:tcPr>
          <w:p w14:paraId="22894C56"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646" w:type="dxa"/>
            <w:tcBorders>
              <w:top w:val="single" w:sz="8" w:space="0" w:color="auto"/>
              <w:left w:val="nil"/>
              <w:bottom w:val="single" w:sz="4" w:space="0" w:color="auto"/>
              <w:right w:val="single" w:sz="4" w:space="0" w:color="auto"/>
            </w:tcBorders>
            <w:shd w:val="clear" w:color="auto" w:fill="auto"/>
            <w:noWrap/>
            <w:vAlign w:val="center"/>
            <w:hideMark/>
          </w:tcPr>
          <w:p w14:paraId="0842315F"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1138" w:type="dxa"/>
            <w:tcBorders>
              <w:top w:val="single" w:sz="8" w:space="0" w:color="auto"/>
              <w:left w:val="nil"/>
              <w:bottom w:val="single" w:sz="4" w:space="0" w:color="auto"/>
              <w:right w:val="single" w:sz="4" w:space="0" w:color="auto"/>
            </w:tcBorders>
            <w:shd w:val="clear" w:color="auto" w:fill="auto"/>
            <w:noWrap/>
            <w:vAlign w:val="center"/>
            <w:hideMark/>
          </w:tcPr>
          <w:p w14:paraId="6E6CD0D7"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1584" w:type="dxa"/>
            <w:tcBorders>
              <w:top w:val="single" w:sz="8" w:space="0" w:color="auto"/>
              <w:left w:val="nil"/>
              <w:bottom w:val="single" w:sz="4" w:space="0" w:color="auto"/>
              <w:right w:val="single" w:sz="4" w:space="0" w:color="auto"/>
            </w:tcBorders>
            <w:shd w:val="clear" w:color="auto" w:fill="auto"/>
            <w:noWrap/>
            <w:vAlign w:val="center"/>
            <w:hideMark/>
          </w:tcPr>
          <w:p w14:paraId="5F94C54F"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1840" w:type="dxa"/>
            <w:tcBorders>
              <w:top w:val="single" w:sz="8" w:space="0" w:color="auto"/>
              <w:left w:val="nil"/>
              <w:bottom w:val="single" w:sz="4" w:space="0" w:color="auto"/>
              <w:right w:val="single" w:sz="8" w:space="0" w:color="auto"/>
            </w:tcBorders>
            <w:shd w:val="clear" w:color="auto" w:fill="auto"/>
            <w:noWrap/>
            <w:vAlign w:val="center"/>
            <w:hideMark/>
          </w:tcPr>
          <w:p w14:paraId="6962559E"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r>
      <w:tr w:rsidR="006D7DBE" w:rsidRPr="009C143A" w14:paraId="3EE70502" w14:textId="77777777" w:rsidTr="004E3D8A">
        <w:trPr>
          <w:trHeight w:val="315"/>
        </w:trPr>
        <w:tc>
          <w:tcPr>
            <w:tcW w:w="512" w:type="dxa"/>
            <w:tcBorders>
              <w:top w:val="nil"/>
              <w:left w:val="single" w:sz="8" w:space="0" w:color="auto"/>
              <w:bottom w:val="single" w:sz="8" w:space="0" w:color="auto"/>
              <w:right w:val="single" w:sz="4" w:space="0" w:color="auto"/>
            </w:tcBorders>
            <w:shd w:val="clear" w:color="auto" w:fill="auto"/>
            <w:noWrap/>
            <w:vAlign w:val="center"/>
            <w:hideMark/>
          </w:tcPr>
          <w:p w14:paraId="2809BEED"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5091" w:type="dxa"/>
            <w:tcBorders>
              <w:top w:val="nil"/>
              <w:left w:val="nil"/>
              <w:bottom w:val="single" w:sz="8" w:space="0" w:color="auto"/>
              <w:right w:val="nil"/>
            </w:tcBorders>
            <w:shd w:val="clear" w:color="auto" w:fill="auto"/>
            <w:noWrap/>
            <w:vAlign w:val="center"/>
            <w:hideMark/>
          </w:tcPr>
          <w:p w14:paraId="18EE49B7"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1456" w:type="dxa"/>
            <w:tcBorders>
              <w:top w:val="nil"/>
              <w:left w:val="single" w:sz="8" w:space="0" w:color="auto"/>
              <w:bottom w:val="single" w:sz="8" w:space="0" w:color="auto"/>
              <w:right w:val="single" w:sz="4" w:space="0" w:color="auto"/>
            </w:tcBorders>
            <w:shd w:val="clear" w:color="auto" w:fill="auto"/>
            <w:noWrap/>
            <w:vAlign w:val="center"/>
            <w:hideMark/>
          </w:tcPr>
          <w:p w14:paraId="088EAD21"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934" w:type="dxa"/>
            <w:tcBorders>
              <w:top w:val="nil"/>
              <w:left w:val="nil"/>
              <w:bottom w:val="single" w:sz="8" w:space="0" w:color="auto"/>
              <w:right w:val="single" w:sz="4" w:space="0" w:color="auto"/>
            </w:tcBorders>
            <w:shd w:val="clear" w:color="auto" w:fill="auto"/>
            <w:noWrap/>
            <w:vAlign w:val="center"/>
            <w:hideMark/>
          </w:tcPr>
          <w:p w14:paraId="64946E94"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646" w:type="dxa"/>
            <w:tcBorders>
              <w:top w:val="nil"/>
              <w:left w:val="nil"/>
              <w:bottom w:val="single" w:sz="8" w:space="0" w:color="auto"/>
              <w:right w:val="single" w:sz="4" w:space="0" w:color="auto"/>
            </w:tcBorders>
            <w:shd w:val="clear" w:color="auto" w:fill="auto"/>
            <w:noWrap/>
            <w:vAlign w:val="center"/>
            <w:hideMark/>
          </w:tcPr>
          <w:p w14:paraId="2D630852"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1138" w:type="dxa"/>
            <w:tcBorders>
              <w:top w:val="nil"/>
              <w:left w:val="nil"/>
              <w:bottom w:val="single" w:sz="8" w:space="0" w:color="auto"/>
              <w:right w:val="single" w:sz="4" w:space="0" w:color="auto"/>
            </w:tcBorders>
            <w:shd w:val="clear" w:color="auto" w:fill="auto"/>
            <w:noWrap/>
            <w:vAlign w:val="center"/>
            <w:hideMark/>
          </w:tcPr>
          <w:p w14:paraId="4B43027D"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1584" w:type="dxa"/>
            <w:tcBorders>
              <w:top w:val="nil"/>
              <w:left w:val="nil"/>
              <w:bottom w:val="single" w:sz="8" w:space="0" w:color="auto"/>
              <w:right w:val="single" w:sz="4" w:space="0" w:color="auto"/>
            </w:tcBorders>
            <w:shd w:val="clear" w:color="auto" w:fill="auto"/>
            <w:noWrap/>
            <w:vAlign w:val="center"/>
            <w:hideMark/>
          </w:tcPr>
          <w:p w14:paraId="64C340F0"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c>
          <w:tcPr>
            <w:tcW w:w="1840" w:type="dxa"/>
            <w:tcBorders>
              <w:top w:val="nil"/>
              <w:left w:val="nil"/>
              <w:bottom w:val="single" w:sz="8" w:space="0" w:color="auto"/>
              <w:right w:val="single" w:sz="8" w:space="0" w:color="auto"/>
            </w:tcBorders>
            <w:shd w:val="clear" w:color="auto" w:fill="auto"/>
            <w:noWrap/>
            <w:vAlign w:val="center"/>
            <w:hideMark/>
          </w:tcPr>
          <w:p w14:paraId="319F14A0" w14:textId="77777777" w:rsidR="006D7DBE" w:rsidRPr="009C143A" w:rsidRDefault="006D7DBE" w:rsidP="004E3D8A">
            <w:pPr>
              <w:jc w:val="center"/>
              <w:rPr>
                <w:rFonts w:ascii="Arial" w:hAnsi="Arial" w:cs="Arial"/>
                <w:b/>
                <w:bCs/>
                <w:color w:val="000000"/>
                <w:sz w:val="16"/>
                <w:szCs w:val="16"/>
              </w:rPr>
            </w:pPr>
            <w:r w:rsidRPr="009C143A">
              <w:rPr>
                <w:rFonts w:ascii="Arial" w:hAnsi="Arial" w:cs="Arial"/>
                <w:b/>
                <w:bCs/>
                <w:color w:val="000000"/>
                <w:sz w:val="16"/>
                <w:szCs w:val="16"/>
              </w:rPr>
              <w:t> </w:t>
            </w:r>
          </w:p>
        </w:tc>
      </w:tr>
    </w:tbl>
    <w:p w14:paraId="3FB7F11F" w14:textId="77777777" w:rsidR="006D7DBE" w:rsidRPr="009C143A" w:rsidRDefault="006D7DBE" w:rsidP="006D7DBE">
      <w:pPr>
        <w:pStyle w:val="af6"/>
        <w:ind w:firstLine="720"/>
        <w:jc w:val="both"/>
        <w:rPr>
          <w:rFonts w:asciiTheme="minorBidi" w:hAnsiTheme="minorBidi" w:cstheme="minorBidi"/>
          <w:b/>
          <w:bCs/>
          <w:sz w:val="28"/>
          <w:szCs w:val="28"/>
          <w:u w:val="single"/>
        </w:rPr>
      </w:pPr>
    </w:p>
    <w:p w14:paraId="0EAA1279" w14:textId="77777777" w:rsidR="006D7DBE" w:rsidRPr="009C143A" w:rsidRDefault="006D7DBE" w:rsidP="006D7DBE">
      <w:pPr>
        <w:pStyle w:val="af6"/>
        <w:jc w:val="both"/>
        <w:rPr>
          <w:rFonts w:asciiTheme="minorBidi" w:hAnsiTheme="minorBidi" w:cstheme="minorBidi"/>
          <w:sz w:val="22"/>
          <w:szCs w:val="22"/>
        </w:rPr>
      </w:pPr>
      <w:r w:rsidRPr="009C143A">
        <w:rPr>
          <w:rFonts w:asciiTheme="minorBidi" w:hAnsiTheme="minorBidi" w:cstheme="minorBidi"/>
          <w:sz w:val="22"/>
          <w:szCs w:val="22"/>
        </w:rPr>
        <w:t>(1): Α/Α</w:t>
      </w:r>
    </w:p>
    <w:p w14:paraId="2D936820" w14:textId="77777777" w:rsidR="006D7DBE" w:rsidRPr="009C143A" w:rsidRDefault="006D7DBE" w:rsidP="006D7DBE">
      <w:pPr>
        <w:pStyle w:val="af6"/>
        <w:jc w:val="both"/>
        <w:rPr>
          <w:rFonts w:asciiTheme="minorBidi" w:hAnsiTheme="minorBidi" w:cstheme="minorBidi"/>
          <w:sz w:val="22"/>
          <w:szCs w:val="22"/>
        </w:rPr>
      </w:pPr>
      <w:r w:rsidRPr="009C143A">
        <w:rPr>
          <w:rFonts w:asciiTheme="minorBidi" w:hAnsiTheme="minorBidi" w:cstheme="minorBidi"/>
          <w:sz w:val="22"/>
          <w:szCs w:val="22"/>
        </w:rPr>
        <w:t>(2): Τίτλος και σύντομη περιγραφή της Μελέτης</w:t>
      </w:r>
    </w:p>
    <w:p w14:paraId="0B0E67FF" w14:textId="77777777" w:rsidR="006D7DBE" w:rsidRPr="009C143A" w:rsidRDefault="006D7DBE" w:rsidP="006D7DBE">
      <w:pPr>
        <w:pStyle w:val="af6"/>
        <w:jc w:val="both"/>
        <w:rPr>
          <w:rFonts w:asciiTheme="minorBidi" w:hAnsiTheme="minorBidi" w:cstheme="minorBidi"/>
          <w:sz w:val="22"/>
          <w:szCs w:val="22"/>
        </w:rPr>
      </w:pPr>
      <w:r w:rsidRPr="009C143A">
        <w:rPr>
          <w:rFonts w:asciiTheme="minorBidi" w:hAnsiTheme="minorBidi" w:cstheme="minorBidi"/>
          <w:sz w:val="22"/>
          <w:szCs w:val="22"/>
        </w:rPr>
        <w:t>(3): Φορέας Ανάθεσης, π.χ. Δήμος, ΔΕΥΑ κ.λπ.</w:t>
      </w:r>
    </w:p>
    <w:p w14:paraId="42B86958" w14:textId="77777777" w:rsidR="006D7DBE" w:rsidRPr="009C143A" w:rsidRDefault="006D7DBE" w:rsidP="006D7DBE">
      <w:pPr>
        <w:pStyle w:val="af6"/>
        <w:jc w:val="both"/>
        <w:rPr>
          <w:rFonts w:asciiTheme="minorBidi" w:hAnsiTheme="minorBidi" w:cstheme="minorBidi"/>
          <w:sz w:val="22"/>
          <w:szCs w:val="22"/>
        </w:rPr>
      </w:pPr>
      <w:r w:rsidRPr="009C143A">
        <w:rPr>
          <w:rFonts w:asciiTheme="minorBidi" w:hAnsiTheme="minorBidi" w:cstheme="minorBidi"/>
          <w:sz w:val="22"/>
          <w:szCs w:val="22"/>
        </w:rPr>
        <w:t>(4): Ημερομηνία έναρξης όπως αναφέρεται στη σύμβαση ανάθεσης</w:t>
      </w:r>
    </w:p>
    <w:p w14:paraId="37AE284A" w14:textId="77777777" w:rsidR="006D7DBE" w:rsidRPr="009C143A" w:rsidRDefault="006D7DBE" w:rsidP="006D7DBE">
      <w:pPr>
        <w:pStyle w:val="af6"/>
        <w:jc w:val="both"/>
        <w:rPr>
          <w:rFonts w:asciiTheme="minorBidi" w:hAnsiTheme="minorBidi" w:cstheme="minorBidi"/>
          <w:sz w:val="22"/>
          <w:szCs w:val="22"/>
        </w:rPr>
      </w:pPr>
      <w:r w:rsidRPr="009C143A">
        <w:rPr>
          <w:rFonts w:asciiTheme="minorBidi" w:hAnsiTheme="minorBidi" w:cstheme="minorBidi"/>
          <w:sz w:val="22"/>
          <w:szCs w:val="22"/>
        </w:rPr>
        <w:t>(5): ημερομηνία λήξης, η οποία αναγράφεται στην απόφαση έγκρισης ή παραλαβής της μελέτης</w:t>
      </w:r>
    </w:p>
    <w:p w14:paraId="2F4C7820" w14:textId="77777777" w:rsidR="006D7DBE" w:rsidRPr="009C143A" w:rsidRDefault="006D7DBE" w:rsidP="006D7DBE">
      <w:pPr>
        <w:pStyle w:val="af6"/>
        <w:jc w:val="both"/>
        <w:rPr>
          <w:rFonts w:asciiTheme="minorBidi" w:hAnsiTheme="minorBidi" w:cstheme="minorBidi"/>
          <w:sz w:val="22"/>
          <w:szCs w:val="22"/>
        </w:rPr>
      </w:pPr>
      <w:r w:rsidRPr="009C143A">
        <w:rPr>
          <w:rFonts w:asciiTheme="minorBidi" w:hAnsiTheme="minorBidi" w:cstheme="minorBidi"/>
          <w:sz w:val="22"/>
          <w:szCs w:val="22"/>
        </w:rPr>
        <w:t>(6): Αμοιβή Μελέτης (χωρίς ΦΠΑ).</w:t>
      </w:r>
    </w:p>
    <w:p w14:paraId="23A923EA" w14:textId="77777777" w:rsidR="006D7DBE" w:rsidRPr="009C143A" w:rsidRDefault="006D7DBE" w:rsidP="006D7DBE">
      <w:pPr>
        <w:pStyle w:val="af6"/>
        <w:rPr>
          <w:rFonts w:asciiTheme="minorBidi" w:hAnsiTheme="minorBidi" w:cstheme="minorBidi"/>
          <w:sz w:val="22"/>
          <w:szCs w:val="22"/>
        </w:rPr>
      </w:pPr>
      <w:r w:rsidRPr="009C143A">
        <w:rPr>
          <w:rFonts w:asciiTheme="minorBidi" w:hAnsiTheme="minorBidi" w:cstheme="minorBidi"/>
          <w:sz w:val="22"/>
          <w:szCs w:val="22"/>
        </w:rPr>
        <w:t>(7): ποσοστό συμμετοχής σε %, στην περίπτωση Σύμπραξης</w:t>
      </w:r>
    </w:p>
    <w:p w14:paraId="55520A62" w14:textId="77777777" w:rsidR="006D7DBE" w:rsidRPr="009C143A" w:rsidRDefault="006D7DBE" w:rsidP="006D7DBE">
      <w:pPr>
        <w:pStyle w:val="af6"/>
        <w:rPr>
          <w:rFonts w:asciiTheme="minorBidi" w:hAnsiTheme="minorBidi" w:cstheme="minorBidi"/>
          <w:sz w:val="22"/>
          <w:szCs w:val="22"/>
        </w:rPr>
      </w:pPr>
      <w:r w:rsidRPr="009C143A">
        <w:rPr>
          <w:rFonts w:asciiTheme="minorBidi" w:hAnsiTheme="minorBidi" w:cstheme="minorBidi"/>
          <w:sz w:val="22"/>
          <w:szCs w:val="22"/>
        </w:rPr>
        <w:t>(8): Αποδεικτικό, το οποίο μπορεί να είναι βεβαίωση περαίωσης – καλής εκτέλεσης ή Σύμβαση με το αντίστοιχο Τ.Π.Υ.</w:t>
      </w:r>
    </w:p>
    <w:p w14:paraId="542FFAC2" w14:textId="77777777" w:rsidR="006D7DBE" w:rsidRPr="00364A8D" w:rsidRDefault="006D7DBE" w:rsidP="006D7DBE">
      <w:pPr>
        <w:pStyle w:val="af6"/>
        <w:rPr>
          <w:rFonts w:asciiTheme="minorBidi" w:hAnsiTheme="minorBidi" w:cstheme="minorBidi"/>
          <w:sz w:val="22"/>
          <w:szCs w:val="22"/>
          <w:highlight w:val="yellow"/>
        </w:rPr>
      </w:pPr>
    </w:p>
    <w:p w14:paraId="4E08B5F7" w14:textId="77777777" w:rsidR="006D7DBE" w:rsidRPr="00364A8D" w:rsidRDefault="006D7DBE" w:rsidP="006D7DBE">
      <w:pPr>
        <w:pStyle w:val="af6"/>
        <w:rPr>
          <w:rFonts w:asciiTheme="minorBidi" w:hAnsiTheme="minorBidi" w:cstheme="minorBidi"/>
          <w:sz w:val="22"/>
          <w:szCs w:val="22"/>
          <w:highlight w:val="yellow"/>
        </w:rPr>
        <w:sectPr w:rsidR="006D7DBE" w:rsidRPr="00364A8D" w:rsidSect="006D7DBE">
          <w:footerReference w:type="even" r:id="rId14"/>
          <w:footerReference w:type="default" r:id="rId15"/>
          <w:pgSz w:w="16838" w:h="11906" w:orient="landscape"/>
          <w:pgMar w:top="1418" w:right="1418" w:bottom="1134" w:left="1134" w:header="709" w:footer="0" w:gutter="0"/>
          <w:cols w:space="708"/>
          <w:docGrid w:linePitch="360"/>
        </w:sectPr>
      </w:pPr>
    </w:p>
    <w:p w14:paraId="437CE5CD" w14:textId="77777777" w:rsidR="001D04B8" w:rsidRPr="003616D7" w:rsidRDefault="001D04B8" w:rsidP="001D04B8">
      <w:pPr>
        <w:pStyle w:val="1"/>
        <w:numPr>
          <w:ilvl w:val="0"/>
          <w:numId w:val="0"/>
        </w:numPr>
        <w:ind w:left="568"/>
        <w:jc w:val="center"/>
        <w:rPr>
          <w:rFonts w:asciiTheme="minorBidi" w:hAnsiTheme="minorBidi" w:cstheme="minorBidi"/>
          <w:sz w:val="28"/>
          <w:szCs w:val="28"/>
          <w:u w:val="single"/>
          <w:lang w:val="el-GR"/>
        </w:rPr>
      </w:pPr>
      <w:bookmarkStart w:id="6" w:name="_Toc170987779"/>
      <w:bookmarkStart w:id="7" w:name="_Toc182311321"/>
      <w:r w:rsidRPr="003616D7">
        <w:rPr>
          <w:rFonts w:asciiTheme="minorBidi" w:hAnsiTheme="minorBidi" w:cstheme="minorBidi"/>
          <w:sz w:val="28"/>
          <w:szCs w:val="28"/>
          <w:u w:val="single"/>
          <w:lang w:val="el-GR"/>
        </w:rPr>
        <w:lastRenderedPageBreak/>
        <w:t>Παράρτημα 4.3: Πίνακες καταγραφής εμπειρίας σε επίβλεψη Δημοσίων Έργων</w:t>
      </w:r>
      <w:bookmarkEnd w:id="6"/>
      <w:bookmarkEnd w:id="7"/>
    </w:p>
    <w:p w14:paraId="2988C004" w14:textId="77777777" w:rsidR="001D04B8" w:rsidRPr="003616D7" w:rsidRDefault="001D04B8" w:rsidP="001D04B8">
      <w:pPr>
        <w:pStyle w:val="af6"/>
        <w:ind w:firstLine="720"/>
        <w:jc w:val="both"/>
        <w:rPr>
          <w:rFonts w:asciiTheme="minorBidi" w:hAnsiTheme="minorBidi" w:cstheme="minorBidi"/>
        </w:rPr>
      </w:pPr>
    </w:p>
    <w:p w14:paraId="7E3B2B6C" w14:textId="7FDEC3D9" w:rsidR="001D04B8" w:rsidRPr="003616D7" w:rsidRDefault="001D04B8" w:rsidP="001D04B8">
      <w:pPr>
        <w:pStyle w:val="af6"/>
        <w:ind w:firstLine="720"/>
        <w:jc w:val="both"/>
        <w:rPr>
          <w:rFonts w:asciiTheme="minorBidi" w:hAnsiTheme="minorBidi" w:cstheme="minorBidi"/>
        </w:rPr>
      </w:pPr>
      <w:r w:rsidRPr="003616D7">
        <w:rPr>
          <w:rFonts w:asciiTheme="minorBidi" w:hAnsiTheme="minorBidi" w:cstheme="minorBidi"/>
        </w:rPr>
        <w:t>Στον πίνακα που ακολουθεί, θα πρέπει να καταγραφεί Παροχή Υπηρεσίας, που αφορά την επίβλεψη Δημόσιου έργου. Θα πρέπει να συνταχθεί πίνακας για κάθε κατηγορία έργων χωριστά</w:t>
      </w:r>
      <w:r w:rsidR="003616D7">
        <w:rPr>
          <w:rFonts w:asciiTheme="minorBidi" w:hAnsiTheme="minorBidi" w:cstheme="minorBidi"/>
        </w:rPr>
        <w:t xml:space="preserve"> (π.χ. 4.3.1. Υδραυλικά, 4.3.2 Οικοδομικά κ.λπ.)</w:t>
      </w:r>
      <w:r w:rsidRPr="003616D7">
        <w:rPr>
          <w:rFonts w:asciiTheme="minorBidi" w:hAnsiTheme="minorBidi" w:cstheme="minorBidi"/>
        </w:rPr>
        <w:t>.</w:t>
      </w:r>
    </w:p>
    <w:p w14:paraId="4002FF4B" w14:textId="3EFDC37F" w:rsidR="006D7DBE" w:rsidRPr="003616D7" w:rsidRDefault="001D04B8" w:rsidP="001D04B8">
      <w:pPr>
        <w:pStyle w:val="af6"/>
        <w:ind w:firstLine="720"/>
        <w:jc w:val="both"/>
        <w:rPr>
          <w:rFonts w:asciiTheme="minorBidi" w:hAnsiTheme="minorBidi" w:cstheme="minorBidi"/>
        </w:rPr>
      </w:pPr>
      <w:r w:rsidRPr="003616D7">
        <w:rPr>
          <w:rFonts w:asciiTheme="minorBidi" w:hAnsiTheme="minorBidi" w:cstheme="minorBidi"/>
        </w:rPr>
        <w:t>Ως πιστοποιητικά εμπειρίας μπορούν να επισυναφθούν, η απόφαση ορισμού επιβλέποντος, μαζί με την βεβαίωση περαίωσης του έργου.  Τα πιστοποιητικά εμπειρίας των έργων που καταγράφονται στον πίνακα, θα πρέπει να επισυναφθούν στα δικαιολογητικά εμπειρίας του ενδιαφερόμενου.</w:t>
      </w:r>
    </w:p>
    <w:p w14:paraId="407A168F" w14:textId="77777777" w:rsidR="001D04B8" w:rsidRPr="003616D7" w:rsidRDefault="001D04B8" w:rsidP="001D04B8">
      <w:pPr>
        <w:pStyle w:val="af6"/>
        <w:ind w:firstLine="720"/>
        <w:jc w:val="both"/>
        <w:rPr>
          <w:rFonts w:asciiTheme="minorBidi" w:hAnsiTheme="minorBidi" w:cstheme="minorBidi"/>
        </w:rPr>
      </w:pPr>
    </w:p>
    <w:p w14:paraId="2B0A2259" w14:textId="77777777" w:rsidR="001D04B8" w:rsidRPr="00364A8D" w:rsidRDefault="001D04B8">
      <w:pPr>
        <w:rPr>
          <w:rFonts w:asciiTheme="minorBidi" w:hAnsiTheme="minorBidi" w:cstheme="minorBidi"/>
          <w:highlight w:val="yellow"/>
        </w:rPr>
        <w:sectPr w:rsidR="001D04B8" w:rsidRPr="00364A8D" w:rsidSect="006D7DBE">
          <w:pgSz w:w="11906" w:h="16838"/>
          <w:pgMar w:top="1418" w:right="1134" w:bottom="1134" w:left="1418" w:header="709" w:footer="0" w:gutter="0"/>
          <w:cols w:space="708"/>
          <w:docGrid w:linePitch="360"/>
        </w:sectPr>
      </w:pPr>
    </w:p>
    <w:tbl>
      <w:tblPr>
        <w:tblW w:w="9800" w:type="dxa"/>
        <w:tblLook w:val="04A0" w:firstRow="1" w:lastRow="0" w:firstColumn="1" w:lastColumn="0" w:noHBand="0" w:noVBand="1"/>
      </w:tblPr>
      <w:tblGrid>
        <w:gridCol w:w="561"/>
        <w:gridCol w:w="3961"/>
        <w:gridCol w:w="1461"/>
        <w:gridCol w:w="876"/>
        <w:gridCol w:w="661"/>
        <w:gridCol w:w="1346"/>
        <w:gridCol w:w="1476"/>
      </w:tblGrid>
      <w:tr w:rsidR="001D04B8" w:rsidRPr="003616D7" w14:paraId="174312A0" w14:textId="77777777" w:rsidTr="004E3D8A">
        <w:trPr>
          <w:trHeight w:val="255"/>
        </w:trPr>
        <w:tc>
          <w:tcPr>
            <w:tcW w:w="9800" w:type="dxa"/>
            <w:gridSpan w:val="7"/>
            <w:tcBorders>
              <w:top w:val="nil"/>
              <w:left w:val="nil"/>
              <w:bottom w:val="nil"/>
              <w:right w:val="nil"/>
            </w:tcBorders>
            <w:shd w:val="clear" w:color="auto" w:fill="auto"/>
            <w:noWrap/>
            <w:vAlign w:val="bottom"/>
            <w:hideMark/>
          </w:tcPr>
          <w:p w14:paraId="0D3DCF36" w14:textId="77777777" w:rsidR="001D04B8" w:rsidRPr="003616D7" w:rsidRDefault="001D04B8" w:rsidP="004E3D8A">
            <w:pPr>
              <w:jc w:val="center"/>
              <w:rPr>
                <w:rFonts w:ascii="Arial" w:hAnsi="Arial" w:cs="Arial"/>
                <w:b/>
                <w:bCs/>
                <w:color w:val="000000"/>
                <w:sz w:val="20"/>
                <w:szCs w:val="20"/>
                <w:u w:val="single"/>
                <w:lang w:bidi="he-IL"/>
              </w:rPr>
            </w:pPr>
            <w:r w:rsidRPr="003616D7">
              <w:rPr>
                <w:rFonts w:ascii="Arial" w:hAnsi="Arial" w:cs="Arial"/>
                <w:b/>
                <w:bCs/>
                <w:color w:val="000000"/>
                <w:sz w:val="20"/>
                <w:szCs w:val="20"/>
                <w:u w:val="single"/>
              </w:rPr>
              <w:lastRenderedPageBreak/>
              <w:t>ΠΙΝΑΚΕΣ ΕΜΠΕΙΡΙΑΣ ΣΕ ΕΠΙΒΛΕΨΗ ΔΗΜΟΣΙΩΝ ΕΡΓΩΝ</w:t>
            </w:r>
          </w:p>
        </w:tc>
      </w:tr>
      <w:tr w:rsidR="001D04B8" w:rsidRPr="003616D7" w14:paraId="5A390C7A" w14:textId="77777777" w:rsidTr="004E3D8A">
        <w:trPr>
          <w:trHeight w:val="255"/>
        </w:trPr>
        <w:tc>
          <w:tcPr>
            <w:tcW w:w="407" w:type="dxa"/>
            <w:tcBorders>
              <w:top w:val="nil"/>
              <w:left w:val="nil"/>
              <w:bottom w:val="nil"/>
              <w:right w:val="nil"/>
            </w:tcBorders>
            <w:shd w:val="clear" w:color="auto" w:fill="auto"/>
            <w:noWrap/>
            <w:vAlign w:val="bottom"/>
            <w:hideMark/>
          </w:tcPr>
          <w:p w14:paraId="032E4CF6" w14:textId="77777777" w:rsidR="001D04B8" w:rsidRPr="003616D7" w:rsidRDefault="001D04B8" w:rsidP="004E3D8A">
            <w:pPr>
              <w:jc w:val="center"/>
              <w:rPr>
                <w:rFonts w:ascii="Arial" w:hAnsi="Arial" w:cs="Arial"/>
                <w:b/>
                <w:bCs/>
                <w:color w:val="000000"/>
                <w:sz w:val="20"/>
                <w:szCs w:val="20"/>
                <w:u w:val="single"/>
              </w:rPr>
            </w:pPr>
          </w:p>
        </w:tc>
        <w:tc>
          <w:tcPr>
            <w:tcW w:w="3961" w:type="dxa"/>
            <w:tcBorders>
              <w:top w:val="nil"/>
              <w:left w:val="nil"/>
              <w:bottom w:val="nil"/>
              <w:right w:val="nil"/>
            </w:tcBorders>
            <w:shd w:val="clear" w:color="auto" w:fill="auto"/>
            <w:noWrap/>
            <w:vAlign w:val="bottom"/>
            <w:hideMark/>
          </w:tcPr>
          <w:p w14:paraId="224B1BC3" w14:textId="77777777" w:rsidR="001D04B8" w:rsidRPr="003616D7" w:rsidRDefault="001D04B8" w:rsidP="004E3D8A">
            <w:pPr>
              <w:jc w:val="center"/>
              <w:rPr>
                <w:sz w:val="20"/>
                <w:szCs w:val="20"/>
              </w:rPr>
            </w:pPr>
          </w:p>
        </w:tc>
        <w:tc>
          <w:tcPr>
            <w:tcW w:w="1436" w:type="dxa"/>
            <w:tcBorders>
              <w:top w:val="nil"/>
              <w:left w:val="nil"/>
              <w:bottom w:val="nil"/>
              <w:right w:val="nil"/>
            </w:tcBorders>
            <w:shd w:val="clear" w:color="auto" w:fill="auto"/>
            <w:noWrap/>
            <w:vAlign w:val="bottom"/>
            <w:hideMark/>
          </w:tcPr>
          <w:p w14:paraId="3674C9A1" w14:textId="77777777" w:rsidR="001D04B8" w:rsidRPr="003616D7" w:rsidRDefault="001D04B8" w:rsidP="004E3D8A">
            <w:pPr>
              <w:jc w:val="center"/>
              <w:rPr>
                <w:sz w:val="20"/>
                <w:szCs w:val="20"/>
              </w:rPr>
            </w:pPr>
          </w:p>
        </w:tc>
        <w:tc>
          <w:tcPr>
            <w:tcW w:w="746" w:type="dxa"/>
            <w:tcBorders>
              <w:top w:val="nil"/>
              <w:left w:val="nil"/>
              <w:bottom w:val="nil"/>
              <w:right w:val="nil"/>
            </w:tcBorders>
            <w:shd w:val="clear" w:color="auto" w:fill="auto"/>
            <w:noWrap/>
            <w:vAlign w:val="bottom"/>
            <w:hideMark/>
          </w:tcPr>
          <w:p w14:paraId="39680266" w14:textId="77777777" w:rsidR="001D04B8" w:rsidRPr="003616D7" w:rsidRDefault="001D04B8" w:rsidP="004E3D8A">
            <w:pPr>
              <w:jc w:val="center"/>
              <w:rPr>
                <w:sz w:val="20"/>
                <w:szCs w:val="20"/>
              </w:rPr>
            </w:pPr>
          </w:p>
        </w:tc>
        <w:tc>
          <w:tcPr>
            <w:tcW w:w="514" w:type="dxa"/>
            <w:tcBorders>
              <w:top w:val="nil"/>
              <w:left w:val="nil"/>
              <w:bottom w:val="nil"/>
              <w:right w:val="nil"/>
            </w:tcBorders>
            <w:shd w:val="clear" w:color="auto" w:fill="auto"/>
            <w:noWrap/>
            <w:vAlign w:val="bottom"/>
            <w:hideMark/>
          </w:tcPr>
          <w:p w14:paraId="6630E5E2" w14:textId="77777777" w:rsidR="001D04B8" w:rsidRPr="003616D7" w:rsidRDefault="001D04B8" w:rsidP="004E3D8A">
            <w:pPr>
              <w:jc w:val="center"/>
              <w:rPr>
                <w:sz w:val="20"/>
                <w:szCs w:val="20"/>
              </w:rPr>
            </w:pPr>
          </w:p>
        </w:tc>
        <w:tc>
          <w:tcPr>
            <w:tcW w:w="1341" w:type="dxa"/>
            <w:tcBorders>
              <w:top w:val="nil"/>
              <w:left w:val="nil"/>
              <w:bottom w:val="nil"/>
              <w:right w:val="nil"/>
            </w:tcBorders>
            <w:shd w:val="clear" w:color="auto" w:fill="auto"/>
            <w:noWrap/>
            <w:vAlign w:val="bottom"/>
            <w:hideMark/>
          </w:tcPr>
          <w:p w14:paraId="7CEFFF57" w14:textId="77777777" w:rsidR="001D04B8" w:rsidRPr="003616D7" w:rsidRDefault="001D04B8" w:rsidP="004E3D8A">
            <w:pPr>
              <w:jc w:val="center"/>
              <w:rPr>
                <w:sz w:val="20"/>
                <w:szCs w:val="20"/>
              </w:rPr>
            </w:pPr>
          </w:p>
        </w:tc>
        <w:tc>
          <w:tcPr>
            <w:tcW w:w="1395" w:type="dxa"/>
            <w:tcBorders>
              <w:top w:val="nil"/>
              <w:left w:val="nil"/>
              <w:bottom w:val="nil"/>
              <w:right w:val="nil"/>
            </w:tcBorders>
            <w:shd w:val="clear" w:color="auto" w:fill="auto"/>
            <w:noWrap/>
            <w:vAlign w:val="bottom"/>
            <w:hideMark/>
          </w:tcPr>
          <w:p w14:paraId="1E23B08E" w14:textId="77777777" w:rsidR="001D04B8" w:rsidRPr="003616D7" w:rsidRDefault="001D04B8" w:rsidP="004E3D8A">
            <w:pPr>
              <w:jc w:val="center"/>
              <w:rPr>
                <w:sz w:val="20"/>
                <w:szCs w:val="20"/>
              </w:rPr>
            </w:pPr>
          </w:p>
        </w:tc>
      </w:tr>
      <w:tr w:rsidR="001D04B8" w:rsidRPr="003616D7" w14:paraId="6CE5A5DB" w14:textId="77777777" w:rsidTr="004E3D8A">
        <w:trPr>
          <w:trHeight w:val="270"/>
        </w:trPr>
        <w:tc>
          <w:tcPr>
            <w:tcW w:w="4368" w:type="dxa"/>
            <w:gridSpan w:val="2"/>
            <w:tcBorders>
              <w:top w:val="nil"/>
              <w:left w:val="nil"/>
              <w:bottom w:val="nil"/>
              <w:right w:val="nil"/>
            </w:tcBorders>
            <w:shd w:val="clear" w:color="auto" w:fill="auto"/>
            <w:noWrap/>
            <w:vAlign w:val="bottom"/>
            <w:hideMark/>
          </w:tcPr>
          <w:p w14:paraId="59A09CCE" w14:textId="77777777" w:rsidR="001D04B8" w:rsidRPr="003616D7" w:rsidRDefault="001D04B8" w:rsidP="004E3D8A">
            <w:pPr>
              <w:rPr>
                <w:rFonts w:ascii="Arial" w:hAnsi="Arial" w:cs="Arial"/>
                <w:b/>
                <w:bCs/>
                <w:color w:val="000000"/>
                <w:sz w:val="20"/>
                <w:szCs w:val="20"/>
              </w:rPr>
            </w:pPr>
            <w:r w:rsidRPr="003616D7">
              <w:rPr>
                <w:rFonts w:ascii="Arial" w:hAnsi="Arial" w:cs="Arial"/>
                <w:b/>
                <w:bCs/>
                <w:color w:val="000000"/>
                <w:sz w:val="20"/>
                <w:szCs w:val="20"/>
              </w:rPr>
              <w:t>Κατηγορία Έργου: …</w:t>
            </w:r>
          </w:p>
        </w:tc>
        <w:tc>
          <w:tcPr>
            <w:tcW w:w="1436" w:type="dxa"/>
            <w:tcBorders>
              <w:top w:val="nil"/>
              <w:left w:val="nil"/>
              <w:bottom w:val="nil"/>
              <w:right w:val="nil"/>
            </w:tcBorders>
            <w:shd w:val="clear" w:color="auto" w:fill="auto"/>
            <w:noWrap/>
            <w:vAlign w:val="bottom"/>
            <w:hideMark/>
          </w:tcPr>
          <w:p w14:paraId="01AC67AD" w14:textId="77777777" w:rsidR="001D04B8" w:rsidRPr="003616D7" w:rsidRDefault="001D04B8" w:rsidP="004E3D8A">
            <w:pPr>
              <w:rPr>
                <w:rFonts w:ascii="Arial" w:hAnsi="Arial" w:cs="Arial"/>
                <w:b/>
                <w:bCs/>
                <w:color w:val="000000"/>
                <w:sz w:val="20"/>
                <w:szCs w:val="20"/>
              </w:rPr>
            </w:pPr>
          </w:p>
        </w:tc>
        <w:tc>
          <w:tcPr>
            <w:tcW w:w="746" w:type="dxa"/>
            <w:tcBorders>
              <w:top w:val="nil"/>
              <w:left w:val="nil"/>
              <w:bottom w:val="nil"/>
              <w:right w:val="nil"/>
            </w:tcBorders>
            <w:shd w:val="clear" w:color="auto" w:fill="auto"/>
            <w:noWrap/>
            <w:vAlign w:val="bottom"/>
            <w:hideMark/>
          </w:tcPr>
          <w:p w14:paraId="4E120D59" w14:textId="77777777" w:rsidR="001D04B8" w:rsidRPr="003616D7" w:rsidRDefault="001D04B8" w:rsidP="004E3D8A">
            <w:pPr>
              <w:rPr>
                <w:sz w:val="20"/>
                <w:szCs w:val="20"/>
              </w:rPr>
            </w:pPr>
          </w:p>
        </w:tc>
        <w:tc>
          <w:tcPr>
            <w:tcW w:w="514" w:type="dxa"/>
            <w:tcBorders>
              <w:top w:val="nil"/>
              <w:left w:val="nil"/>
              <w:bottom w:val="nil"/>
              <w:right w:val="nil"/>
            </w:tcBorders>
            <w:shd w:val="clear" w:color="auto" w:fill="auto"/>
            <w:noWrap/>
            <w:vAlign w:val="bottom"/>
            <w:hideMark/>
          </w:tcPr>
          <w:p w14:paraId="2596DD56" w14:textId="77777777" w:rsidR="001D04B8" w:rsidRPr="003616D7" w:rsidRDefault="001D04B8" w:rsidP="004E3D8A">
            <w:pPr>
              <w:rPr>
                <w:sz w:val="20"/>
                <w:szCs w:val="20"/>
              </w:rPr>
            </w:pPr>
          </w:p>
        </w:tc>
        <w:tc>
          <w:tcPr>
            <w:tcW w:w="1341" w:type="dxa"/>
            <w:tcBorders>
              <w:top w:val="nil"/>
              <w:left w:val="nil"/>
              <w:bottom w:val="nil"/>
              <w:right w:val="nil"/>
            </w:tcBorders>
            <w:shd w:val="clear" w:color="auto" w:fill="auto"/>
            <w:noWrap/>
            <w:vAlign w:val="bottom"/>
            <w:hideMark/>
          </w:tcPr>
          <w:p w14:paraId="27B5FA18" w14:textId="77777777" w:rsidR="001D04B8" w:rsidRPr="003616D7" w:rsidRDefault="001D04B8" w:rsidP="004E3D8A">
            <w:pPr>
              <w:rPr>
                <w:sz w:val="20"/>
                <w:szCs w:val="20"/>
              </w:rPr>
            </w:pPr>
          </w:p>
        </w:tc>
        <w:tc>
          <w:tcPr>
            <w:tcW w:w="1395" w:type="dxa"/>
            <w:tcBorders>
              <w:top w:val="nil"/>
              <w:left w:val="nil"/>
              <w:bottom w:val="nil"/>
              <w:right w:val="nil"/>
            </w:tcBorders>
            <w:shd w:val="clear" w:color="auto" w:fill="auto"/>
            <w:noWrap/>
            <w:vAlign w:val="bottom"/>
            <w:hideMark/>
          </w:tcPr>
          <w:p w14:paraId="0B4839FF" w14:textId="77777777" w:rsidR="001D04B8" w:rsidRPr="003616D7" w:rsidRDefault="001D04B8" w:rsidP="004E3D8A">
            <w:pPr>
              <w:rPr>
                <w:sz w:val="20"/>
                <w:szCs w:val="20"/>
              </w:rPr>
            </w:pPr>
          </w:p>
        </w:tc>
      </w:tr>
      <w:tr w:rsidR="001D04B8" w:rsidRPr="003616D7" w14:paraId="3BE2F8DD" w14:textId="77777777" w:rsidTr="004E3D8A">
        <w:trPr>
          <w:trHeight w:val="255"/>
        </w:trPr>
        <w:tc>
          <w:tcPr>
            <w:tcW w:w="40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18A191"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Α/Α</w:t>
            </w:r>
          </w:p>
        </w:tc>
        <w:tc>
          <w:tcPr>
            <w:tcW w:w="3961" w:type="dxa"/>
            <w:vMerge w:val="restart"/>
            <w:tcBorders>
              <w:top w:val="single" w:sz="8" w:space="0" w:color="auto"/>
              <w:left w:val="single" w:sz="4" w:space="0" w:color="auto"/>
              <w:bottom w:val="single" w:sz="4" w:space="0" w:color="auto"/>
              <w:right w:val="nil"/>
            </w:tcBorders>
            <w:shd w:val="clear" w:color="auto" w:fill="auto"/>
            <w:noWrap/>
            <w:vAlign w:val="center"/>
            <w:hideMark/>
          </w:tcPr>
          <w:p w14:paraId="68FB1DCD"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Τίτλος και σύντομη περιγραφή Έργου</w:t>
            </w:r>
          </w:p>
        </w:tc>
        <w:tc>
          <w:tcPr>
            <w:tcW w:w="143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4B3316B"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Διευθύνουσα Αρχή</w:t>
            </w:r>
          </w:p>
        </w:tc>
        <w:tc>
          <w:tcPr>
            <w:tcW w:w="12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697B9795"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Ημερομηνία</w:t>
            </w:r>
          </w:p>
        </w:tc>
        <w:tc>
          <w:tcPr>
            <w:tcW w:w="1341"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4573146F"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Τελικό ποσό Εργολαβίας</w:t>
            </w:r>
          </w:p>
        </w:tc>
        <w:tc>
          <w:tcPr>
            <w:tcW w:w="1395"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AE3AFFA"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Αποδεικτικό*</w:t>
            </w:r>
          </w:p>
        </w:tc>
      </w:tr>
      <w:tr w:rsidR="001D04B8" w:rsidRPr="003616D7" w14:paraId="3005C3B6" w14:textId="77777777" w:rsidTr="004E3D8A">
        <w:trPr>
          <w:trHeight w:val="270"/>
        </w:trPr>
        <w:tc>
          <w:tcPr>
            <w:tcW w:w="407" w:type="dxa"/>
            <w:vMerge/>
            <w:tcBorders>
              <w:top w:val="single" w:sz="8" w:space="0" w:color="auto"/>
              <w:left w:val="single" w:sz="8" w:space="0" w:color="auto"/>
              <w:bottom w:val="single" w:sz="4" w:space="0" w:color="auto"/>
              <w:right w:val="single" w:sz="4" w:space="0" w:color="auto"/>
            </w:tcBorders>
            <w:vAlign w:val="center"/>
            <w:hideMark/>
          </w:tcPr>
          <w:p w14:paraId="0D72179F" w14:textId="77777777" w:rsidR="001D04B8" w:rsidRPr="003616D7" w:rsidRDefault="001D04B8" w:rsidP="004E3D8A">
            <w:pPr>
              <w:rPr>
                <w:rFonts w:ascii="Arial" w:hAnsi="Arial" w:cs="Arial"/>
                <w:b/>
                <w:bCs/>
                <w:color w:val="000000"/>
                <w:sz w:val="20"/>
                <w:szCs w:val="20"/>
              </w:rPr>
            </w:pPr>
          </w:p>
        </w:tc>
        <w:tc>
          <w:tcPr>
            <w:tcW w:w="3961" w:type="dxa"/>
            <w:vMerge/>
            <w:tcBorders>
              <w:top w:val="single" w:sz="8" w:space="0" w:color="auto"/>
              <w:left w:val="single" w:sz="4" w:space="0" w:color="auto"/>
              <w:bottom w:val="single" w:sz="4" w:space="0" w:color="auto"/>
              <w:right w:val="nil"/>
            </w:tcBorders>
            <w:vAlign w:val="center"/>
            <w:hideMark/>
          </w:tcPr>
          <w:p w14:paraId="6D00E05D" w14:textId="77777777" w:rsidR="001D04B8" w:rsidRPr="003616D7" w:rsidRDefault="001D04B8" w:rsidP="004E3D8A">
            <w:pPr>
              <w:rPr>
                <w:rFonts w:ascii="Arial" w:hAnsi="Arial" w:cs="Arial"/>
                <w:b/>
                <w:bCs/>
                <w:color w:val="000000"/>
                <w:sz w:val="20"/>
                <w:szCs w:val="20"/>
              </w:rPr>
            </w:pPr>
          </w:p>
        </w:tc>
        <w:tc>
          <w:tcPr>
            <w:tcW w:w="1436" w:type="dxa"/>
            <w:vMerge/>
            <w:tcBorders>
              <w:top w:val="single" w:sz="8" w:space="0" w:color="auto"/>
              <w:left w:val="single" w:sz="8" w:space="0" w:color="auto"/>
              <w:bottom w:val="single" w:sz="4" w:space="0" w:color="auto"/>
              <w:right w:val="single" w:sz="4" w:space="0" w:color="auto"/>
            </w:tcBorders>
            <w:vAlign w:val="center"/>
            <w:hideMark/>
          </w:tcPr>
          <w:p w14:paraId="55AC3310" w14:textId="77777777" w:rsidR="001D04B8" w:rsidRPr="003616D7" w:rsidRDefault="001D04B8" w:rsidP="004E3D8A">
            <w:pPr>
              <w:rPr>
                <w:rFonts w:ascii="Arial" w:hAnsi="Arial" w:cs="Arial"/>
                <w:b/>
                <w:bCs/>
                <w:color w:val="000000"/>
                <w:sz w:val="20"/>
                <w:szCs w:val="20"/>
              </w:rPr>
            </w:pPr>
          </w:p>
        </w:tc>
        <w:tc>
          <w:tcPr>
            <w:tcW w:w="746" w:type="dxa"/>
            <w:tcBorders>
              <w:top w:val="nil"/>
              <w:left w:val="nil"/>
              <w:bottom w:val="nil"/>
              <w:right w:val="single" w:sz="4" w:space="0" w:color="auto"/>
            </w:tcBorders>
            <w:shd w:val="clear" w:color="auto" w:fill="auto"/>
            <w:noWrap/>
            <w:vAlign w:val="center"/>
            <w:hideMark/>
          </w:tcPr>
          <w:p w14:paraId="4A2FE094"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έναρξη</w:t>
            </w:r>
          </w:p>
        </w:tc>
        <w:tc>
          <w:tcPr>
            <w:tcW w:w="514" w:type="dxa"/>
            <w:tcBorders>
              <w:top w:val="nil"/>
              <w:left w:val="nil"/>
              <w:bottom w:val="nil"/>
              <w:right w:val="single" w:sz="4" w:space="0" w:color="auto"/>
            </w:tcBorders>
            <w:shd w:val="clear" w:color="auto" w:fill="auto"/>
            <w:noWrap/>
            <w:vAlign w:val="center"/>
            <w:hideMark/>
          </w:tcPr>
          <w:p w14:paraId="29C75998"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λήξη</w:t>
            </w:r>
          </w:p>
        </w:tc>
        <w:tc>
          <w:tcPr>
            <w:tcW w:w="1341" w:type="dxa"/>
            <w:vMerge/>
            <w:tcBorders>
              <w:top w:val="single" w:sz="8" w:space="0" w:color="auto"/>
              <w:left w:val="single" w:sz="4" w:space="0" w:color="auto"/>
              <w:bottom w:val="single" w:sz="8" w:space="0" w:color="000000"/>
              <w:right w:val="single" w:sz="4" w:space="0" w:color="auto"/>
            </w:tcBorders>
            <w:vAlign w:val="center"/>
            <w:hideMark/>
          </w:tcPr>
          <w:p w14:paraId="5FC4EF2A" w14:textId="77777777" w:rsidR="001D04B8" w:rsidRPr="003616D7" w:rsidRDefault="001D04B8" w:rsidP="004E3D8A">
            <w:pPr>
              <w:rPr>
                <w:rFonts w:ascii="Arial" w:hAnsi="Arial" w:cs="Arial"/>
                <w:b/>
                <w:bCs/>
                <w:color w:val="000000"/>
                <w:sz w:val="20"/>
                <w:szCs w:val="20"/>
              </w:rPr>
            </w:pPr>
          </w:p>
        </w:tc>
        <w:tc>
          <w:tcPr>
            <w:tcW w:w="1395" w:type="dxa"/>
            <w:vMerge/>
            <w:tcBorders>
              <w:top w:val="single" w:sz="8" w:space="0" w:color="auto"/>
              <w:left w:val="single" w:sz="4" w:space="0" w:color="auto"/>
              <w:bottom w:val="single" w:sz="4" w:space="0" w:color="auto"/>
              <w:right w:val="single" w:sz="8" w:space="0" w:color="auto"/>
            </w:tcBorders>
            <w:vAlign w:val="center"/>
            <w:hideMark/>
          </w:tcPr>
          <w:p w14:paraId="2117FB05" w14:textId="77777777" w:rsidR="001D04B8" w:rsidRPr="003616D7" w:rsidRDefault="001D04B8" w:rsidP="004E3D8A">
            <w:pPr>
              <w:rPr>
                <w:rFonts w:ascii="Arial" w:hAnsi="Arial" w:cs="Arial"/>
                <w:b/>
                <w:bCs/>
                <w:color w:val="000000"/>
                <w:sz w:val="20"/>
                <w:szCs w:val="20"/>
              </w:rPr>
            </w:pPr>
          </w:p>
        </w:tc>
      </w:tr>
      <w:tr w:rsidR="001D04B8" w:rsidRPr="003616D7" w14:paraId="5573575E" w14:textId="77777777" w:rsidTr="004E3D8A">
        <w:trPr>
          <w:trHeight w:val="270"/>
        </w:trPr>
        <w:tc>
          <w:tcPr>
            <w:tcW w:w="407" w:type="dxa"/>
            <w:tcBorders>
              <w:top w:val="single" w:sz="8" w:space="0" w:color="auto"/>
              <w:left w:val="single" w:sz="8" w:space="0" w:color="auto"/>
              <w:bottom w:val="nil"/>
              <w:right w:val="single" w:sz="4" w:space="0" w:color="auto"/>
            </w:tcBorders>
            <w:shd w:val="clear" w:color="auto" w:fill="auto"/>
            <w:noWrap/>
            <w:vAlign w:val="center"/>
            <w:hideMark/>
          </w:tcPr>
          <w:p w14:paraId="6831EF3D"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(1)</w:t>
            </w:r>
          </w:p>
        </w:tc>
        <w:tc>
          <w:tcPr>
            <w:tcW w:w="3961" w:type="dxa"/>
            <w:tcBorders>
              <w:top w:val="single" w:sz="8" w:space="0" w:color="auto"/>
              <w:left w:val="nil"/>
              <w:bottom w:val="nil"/>
              <w:right w:val="nil"/>
            </w:tcBorders>
            <w:shd w:val="clear" w:color="auto" w:fill="auto"/>
            <w:noWrap/>
            <w:vAlign w:val="center"/>
            <w:hideMark/>
          </w:tcPr>
          <w:p w14:paraId="5EB3D3FF"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(2)</w:t>
            </w:r>
          </w:p>
        </w:tc>
        <w:tc>
          <w:tcPr>
            <w:tcW w:w="1436" w:type="dxa"/>
            <w:tcBorders>
              <w:top w:val="single" w:sz="8" w:space="0" w:color="auto"/>
              <w:left w:val="single" w:sz="8" w:space="0" w:color="auto"/>
              <w:bottom w:val="nil"/>
              <w:right w:val="single" w:sz="4" w:space="0" w:color="auto"/>
            </w:tcBorders>
            <w:shd w:val="clear" w:color="auto" w:fill="auto"/>
            <w:noWrap/>
            <w:vAlign w:val="center"/>
            <w:hideMark/>
          </w:tcPr>
          <w:p w14:paraId="33D8B980"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(3)</w:t>
            </w:r>
          </w:p>
        </w:tc>
        <w:tc>
          <w:tcPr>
            <w:tcW w:w="746" w:type="dxa"/>
            <w:tcBorders>
              <w:top w:val="single" w:sz="8" w:space="0" w:color="auto"/>
              <w:left w:val="nil"/>
              <w:bottom w:val="nil"/>
              <w:right w:val="single" w:sz="4" w:space="0" w:color="auto"/>
            </w:tcBorders>
            <w:shd w:val="clear" w:color="auto" w:fill="auto"/>
            <w:noWrap/>
            <w:vAlign w:val="center"/>
            <w:hideMark/>
          </w:tcPr>
          <w:p w14:paraId="1C513181"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(4)</w:t>
            </w:r>
          </w:p>
        </w:tc>
        <w:tc>
          <w:tcPr>
            <w:tcW w:w="514" w:type="dxa"/>
            <w:tcBorders>
              <w:top w:val="single" w:sz="8" w:space="0" w:color="auto"/>
              <w:left w:val="nil"/>
              <w:bottom w:val="nil"/>
              <w:right w:val="single" w:sz="4" w:space="0" w:color="auto"/>
            </w:tcBorders>
            <w:shd w:val="clear" w:color="auto" w:fill="auto"/>
            <w:noWrap/>
            <w:vAlign w:val="center"/>
            <w:hideMark/>
          </w:tcPr>
          <w:p w14:paraId="71E4D8B5"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(5)</w:t>
            </w:r>
          </w:p>
        </w:tc>
        <w:tc>
          <w:tcPr>
            <w:tcW w:w="1341" w:type="dxa"/>
            <w:tcBorders>
              <w:top w:val="nil"/>
              <w:left w:val="nil"/>
              <w:bottom w:val="nil"/>
              <w:right w:val="single" w:sz="4" w:space="0" w:color="auto"/>
            </w:tcBorders>
            <w:shd w:val="clear" w:color="auto" w:fill="auto"/>
            <w:noWrap/>
            <w:vAlign w:val="center"/>
            <w:hideMark/>
          </w:tcPr>
          <w:p w14:paraId="735A9674"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(6)</w:t>
            </w:r>
          </w:p>
        </w:tc>
        <w:tc>
          <w:tcPr>
            <w:tcW w:w="1395" w:type="dxa"/>
            <w:tcBorders>
              <w:top w:val="single" w:sz="8" w:space="0" w:color="auto"/>
              <w:left w:val="nil"/>
              <w:bottom w:val="nil"/>
              <w:right w:val="single" w:sz="8" w:space="0" w:color="auto"/>
            </w:tcBorders>
            <w:shd w:val="clear" w:color="auto" w:fill="auto"/>
            <w:noWrap/>
            <w:vAlign w:val="center"/>
            <w:hideMark/>
          </w:tcPr>
          <w:p w14:paraId="754AE656"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(7)</w:t>
            </w:r>
          </w:p>
        </w:tc>
      </w:tr>
      <w:tr w:rsidR="001D04B8" w:rsidRPr="003616D7" w14:paraId="6D0D0249" w14:textId="77777777" w:rsidTr="004E3D8A">
        <w:trPr>
          <w:trHeight w:val="255"/>
        </w:trPr>
        <w:tc>
          <w:tcPr>
            <w:tcW w:w="4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EBA12B"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3961" w:type="dxa"/>
            <w:tcBorders>
              <w:top w:val="single" w:sz="8" w:space="0" w:color="auto"/>
              <w:left w:val="nil"/>
              <w:bottom w:val="single" w:sz="4" w:space="0" w:color="auto"/>
              <w:right w:val="nil"/>
            </w:tcBorders>
            <w:shd w:val="clear" w:color="auto" w:fill="auto"/>
            <w:noWrap/>
            <w:vAlign w:val="center"/>
            <w:hideMark/>
          </w:tcPr>
          <w:p w14:paraId="1E92B74E"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14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8EE627"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746" w:type="dxa"/>
            <w:tcBorders>
              <w:top w:val="single" w:sz="8" w:space="0" w:color="auto"/>
              <w:left w:val="nil"/>
              <w:bottom w:val="single" w:sz="4" w:space="0" w:color="auto"/>
              <w:right w:val="single" w:sz="4" w:space="0" w:color="auto"/>
            </w:tcBorders>
            <w:shd w:val="clear" w:color="auto" w:fill="auto"/>
            <w:noWrap/>
            <w:vAlign w:val="center"/>
            <w:hideMark/>
          </w:tcPr>
          <w:p w14:paraId="6E20568F"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514" w:type="dxa"/>
            <w:tcBorders>
              <w:top w:val="single" w:sz="8" w:space="0" w:color="auto"/>
              <w:left w:val="nil"/>
              <w:bottom w:val="single" w:sz="4" w:space="0" w:color="auto"/>
              <w:right w:val="single" w:sz="4" w:space="0" w:color="auto"/>
            </w:tcBorders>
            <w:shd w:val="clear" w:color="auto" w:fill="auto"/>
            <w:noWrap/>
            <w:vAlign w:val="center"/>
            <w:hideMark/>
          </w:tcPr>
          <w:p w14:paraId="69A59778"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1341" w:type="dxa"/>
            <w:tcBorders>
              <w:top w:val="single" w:sz="8" w:space="0" w:color="auto"/>
              <w:left w:val="nil"/>
              <w:bottom w:val="single" w:sz="4" w:space="0" w:color="auto"/>
              <w:right w:val="single" w:sz="4" w:space="0" w:color="auto"/>
            </w:tcBorders>
            <w:shd w:val="clear" w:color="auto" w:fill="auto"/>
            <w:noWrap/>
            <w:vAlign w:val="center"/>
            <w:hideMark/>
          </w:tcPr>
          <w:p w14:paraId="10B0C99D"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1395" w:type="dxa"/>
            <w:tcBorders>
              <w:top w:val="single" w:sz="8" w:space="0" w:color="auto"/>
              <w:left w:val="nil"/>
              <w:bottom w:val="single" w:sz="4" w:space="0" w:color="auto"/>
              <w:right w:val="single" w:sz="8" w:space="0" w:color="auto"/>
            </w:tcBorders>
            <w:shd w:val="clear" w:color="auto" w:fill="auto"/>
            <w:noWrap/>
            <w:vAlign w:val="center"/>
            <w:hideMark/>
          </w:tcPr>
          <w:p w14:paraId="6933388A"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r>
      <w:tr w:rsidR="001D04B8" w:rsidRPr="003616D7" w14:paraId="7AE1D76D" w14:textId="77777777" w:rsidTr="004E3D8A">
        <w:trPr>
          <w:trHeight w:val="270"/>
        </w:trPr>
        <w:tc>
          <w:tcPr>
            <w:tcW w:w="407" w:type="dxa"/>
            <w:tcBorders>
              <w:top w:val="nil"/>
              <w:left w:val="single" w:sz="8" w:space="0" w:color="auto"/>
              <w:bottom w:val="single" w:sz="8" w:space="0" w:color="auto"/>
              <w:right w:val="single" w:sz="4" w:space="0" w:color="auto"/>
            </w:tcBorders>
            <w:shd w:val="clear" w:color="auto" w:fill="auto"/>
            <w:noWrap/>
            <w:vAlign w:val="center"/>
            <w:hideMark/>
          </w:tcPr>
          <w:p w14:paraId="271DA9E6"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3961" w:type="dxa"/>
            <w:tcBorders>
              <w:top w:val="nil"/>
              <w:left w:val="nil"/>
              <w:bottom w:val="single" w:sz="8" w:space="0" w:color="auto"/>
              <w:right w:val="nil"/>
            </w:tcBorders>
            <w:shd w:val="clear" w:color="auto" w:fill="auto"/>
            <w:noWrap/>
            <w:vAlign w:val="center"/>
            <w:hideMark/>
          </w:tcPr>
          <w:p w14:paraId="380BAE4D"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1436" w:type="dxa"/>
            <w:tcBorders>
              <w:top w:val="nil"/>
              <w:left w:val="single" w:sz="8" w:space="0" w:color="auto"/>
              <w:bottom w:val="single" w:sz="8" w:space="0" w:color="auto"/>
              <w:right w:val="single" w:sz="4" w:space="0" w:color="auto"/>
            </w:tcBorders>
            <w:shd w:val="clear" w:color="auto" w:fill="auto"/>
            <w:noWrap/>
            <w:vAlign w:val="center"/>
            <w:hideMark/>
          </w:tcPr>
          <w:p w14:paraId="332AA055"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746" w:type="dxa"/>
            <w:tcBorders>
              <w:top w:val="nil"/>
              <w:left w:val="nil"/>
              <w:bottom w:val="single" w:sz="8" w:space="0" w:color="auto"/>
              <w:right w:val="single" w:sz="4" w:space="0" w:color="auto"/>
            </w:tcBorders>
            <w:shd w:val="clear" w:color="auto" w:fill="auto"/>
            <w:noWrap/>
            <w:vAlign w:val="center"/>
            <w:hideMark/>
          </w:tcPr>
          <w:p w14:paraId="0555A6FD"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514" w:type="dxa"/>
            <w:tcBorders>
              <w:top w:val="nil"/>
              <w:left w:val="nil"/>
              <w:bottom w:val="single" w:sz="8" w:space="0" w:color="auto"/>
              <w:right w:val="single" w:sz="4" w:space="0" w:color="auto"/>
            </w:tcBorders>
            <w:shd w:val="clear" w:color="auto" w:fill="auto"/>
            <w:noWrap/>
            <w:vAlign w:val="center"/>
            <w:hideMark/>
          </w:tcPr>
          <w:p w14:paraId="41F3DDAD"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1341" w:type="dxa"/>
            <w:tcBorders>
              <w:top w:val="nil"/>
              <w:left w:val="nil"/>
              <w:bottom w:val="single" w:sz="8" w:space="0" w:color="auto"/>
              <w:right w:val="single" w:sz="4" w:space="0" w:color="auto"/>
            </w:tcBorders>
            <w:shd w:val="clear" w:color="auto" w:fill="auto"/>
            <w:noWrap/>
            <w:vAlign w:val="center"/>
            <w:hideMark/>
          </w:tcPr>
          <w:p w14:paraId="438BFE4E"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c>
          <w:tcPr>
            <w:tcW w:w="1395" w:type="dxa"/>
            <w:tcBorders>
              <w:top w:val="nil"/>
              <w:left w:val="nil"/>
              <w:bottom w:val="single" w:sz="8" w:space="0" w:color="auto"/>
              <w:right w:val="single" w:sz="8" w:space="0" w:color="auto"/>
            </w:tcBorders>
            <w:shd w:val="clear" w:color="auto" w:fill="auto"/>
            <w:noWrap/>
            <w:vAlign w:val="center"/>
            <w:hideMark/>
          </w:tcPr>
          <w:p w14:paraId="6CA7C29C" w14:textId="77777777" w:rsidR="001D04B8" w:rsidRPr="003616D7" w:rsidRDefault="001D04B8" w:rsidP="004E3D8A">
            <w:pPr>
              <w:jc w:val="center"/>
              <w:rPr>
                <w:rFonts w:ascii="Arial" w:hAnsi="Arial" w:cs="Arial"/>
                <w:b/>
                <w:bCs/>
                <w:color w:val="000000"/>
                <w:sz w:val="20"/>
                <w:szCs w:val="20"/>
              </w:rPr>
            </w:pPr>
            <w:r w:rsidRPr="003616D7">
              <w:rPr>
                <w:rFonts w:ascii="Arial" w:hAnsi="Arial" w:cs="Arial"/>
                <w:b/>
                <w:bCs/>
                <w:color w:val="000000"/>
                <w:sz w:val="20"/>
                <w:szCs w:val="20"/>
              </w:rPr>
              <w:t> </w:t>
            </w:r>
          </w:p>
        </w:tc>
      </w:tr>
    </w:tbl>
    <w:p w14:paraId="45125B12" w14:textId="77777777" w:rsidR="001D04B8" w:rsidRPr="003616D7" w:rsidRDefault="001D04B8" w:rsidP="001D04B8">
      <w:pPr>
        <w:pStyle w:val="af6"/>
        <w:ind w:firstLine="720"/>
        <w:jc w:val="both"/>
        <w:rPr>
          <w:rFonts w:asciiTheme="minorBidi" w:hAnsiTheme="minorBidi" w:cstheme="minorBidi"/>
          <w:sz w:val="22"/>
          <w:szCs w:val="22"/>
        </w:rPr>
      </w:pPr>
    </w:p>
    <w:p w14:paraId="6C3C9FB9" w14:textId="77777777" w:rsidR="001D04B8" w:rsidRPr="003616D7" w:rsidRDefault="001D04B8" w:rsidP="001D04B8">
      <w:pPr>
        <w:pStyle w:val="af6"/>
        <w:ind w:firstLine="720"/>
        <w:jc w:val="both"/>
        <w:rPr>
          <w:rFonts w:asciiTheme="minorBidi" w:hAnsiTheme="minorBidi" w:cstheme="minorBidi"/>
          <w:sz w:val="22"/>
          <w:szCs w:val="22"/>
          <w:u w:val="single"/>
        </w:rPr>
      </w:pPr>
      <w:r w:rsidRPr="003616D7">
        <w:rPr>
          <w:rFonts w:asciiTheme="minorBidi" w:hAnsiTheme="minorBidi" w:cstheme="minorBidi"/>
          <w:sz w:val="22"/>
          <w:szCs w:val="22"/>
          <w:u w:val="single"/>
        </w:rPr>
        <w:t>Επεξήγηση στηλών πίνακα</w:t>
      </w:r>
    </w:p>
    <w:p w14:paraId="6CC86268" w14:textId="77777777" w:rsidR="001D04B8" w:rsidRPr="003616D7" w:rsidRDefault="001D04B8" w:rsidP="001D04B8">
      <w:pPr>
        <w:pStyle w:val="af6"/>
        <w:numPr>
          <w:ilvl w:val="0"/>
          <w:numId w:val="26"/>
        </w:numPr>
        <w:jc w:val="both"/>
        <w:rPr>
          <w:rFonts w:asciiTheme="minorBidi" w:hAnsiTheme="minorBidi" w:cstheme="minorBidi"/>
          <w:sz w:val="22"/>
          <w:szCs w:val="22"/>
        </w:rPr>
      </w:pPr>
      <w:r w:rsidRPr="003616D7">
        <w:rPr>
          <w:rFonts w:asciiTheme="minorBidi" w:hAnsiTheme="minorBidi" w:cstheme="minorBidi"/>
          <w:sz w:val="22"/>
          <w:szCs w:val="22"/>
        </w:rPr>
        <w:t>Α/Α</w:t>
      </w:r>
    </w:p>
    <w:p w14:paraId="5E7426B1" w14:textId="77777777" w:rsidR="001D04B8" w:rsidRPr="003616D7" w:rsidRDefault="001D04B8" w:rsidP="001D04B8">
      <w:pPr>
        <w:pStyle w:val="af6"/>
        <w:numPr>
          <w:ilvl w:val="0"/>
          <w:numId w:val="26"/>
        </w:numPr>
        <w:jc w:val="both"/>
        <w:rPr>
          <w:rFonts w:asciiTheme="minorBidi" w:hAnsiTheme="minorBidi" w:cstheme="minorBidi"/>
          <w:sz w:val="22"/>
          <w:szCs w:val="22"/>
        </w:rPr>
      </w:pPr>
      <w:r w:rsidRPr="003616D7">
        <w:rPr>
          <w:rFonts w:asciiTheme="minorBidi" w:hAnsiTheme="minorBidi" w:cstheme="minorBidi"/>
          <w:sz w:val="22"/>
          <w:szCs w:val="22"/>
        </w:rPr>
        <w:t>Τίτλος και σύντομη περιγραφή του έργου</w:t>
      </w:r>
    </w:p>
    <w:p w14:paraId="28FD3855" w14:textId="77777777" w:rsidR="001D04B8" w:rsidRPr="003616D7" w:rsidRDefault="001D04B8" w:rsidP="001D04B8">
      <w:pPr>
        <w:pStyle w:val="af6"/>
        <w:numPr>
          <w:ilvl w:val="0"/>
          <w:numId w:val="26"/>
        </w:numPr>
        <w:jc w:val="both"/>
        <w:rPr>
          <w:rFonts w:asciiTheme="minorBidi" w:hAnsiTheme="minorBidi" w:cstheme="minorBidi"/>
          <w:sz w:val="22"/>
          <w:szCs w:val="22"/>
        </w:rPr>
      </w:pPr>
      <w:r w:rsidRPr="003616D7">
        <w:rPr>
          <w:rFonts w:asciiTheme="minorBidi" w:hAnsiTheme="minorBidi" w:cstheme="minorBidi"/>
          <w:sz w:val="22"/>
          <w:szCs w:val="22"/>
        </w:rPr>
        <w:t>Διευθύνουσα Αρχή του Έργου π.χ. Δήμος, ΔΕΥΑ κ.λπ.</w:t>
      </w:r>
    </w:p>
    <w:p w14:paraId="1566DB2A" w14:textId="77777777" w:rsidR="001D04B8" w:rsidRPr="003616D7" w:rsidRDefault="001D04B8" w:rsidP="001D04B8">
      <w:pPr>
        <w:pStyle w:val="af6"/>
        <w:ind w:firstLine="709"/>
        <w:jc w:val="both"/>
        <w:rPr>
          <w:rFonts w:asciiTheme="minorBidi" w:hAnsiTheme="minorBidi" w:cstheme="minorBidi"/>
          <w:sz w:val="22"/>
          <w:szCs w:val="22"/>
        </w:rPr>
      </w:pPr>
      <w:r w:rsidRPr="003616D7">
        <w:rPr>
          <w:rFonts w:asciiTheme="minorBidi" w:hAnsiTheme="minorBidi" w:cstheme="minorBidi"/>
          <w:sz w:val="22"/>
          <w:szCs w:val="22"/>
        </w:rPr>
        <w:t>(4): Ημερομηνία έναρξης όπως αναφέρεται στην απόφαση ορισμού επίβλεψης</w:t>
      </w:r>
    </w:p>
    <w:p w14:paraId="25F29C46" w14:textId="77777777" w:rsidR="001D04B8" w:rsidRPr="003616D7" w:rsidRDefault="001D04B8" w:rsidP="001D04B8">
      <w:pPr>
        <w:pStyle w:val="af6"/>
        <w:ind w:firstLine="709"/>
        <w:jc w:val="both"/>
        <w:rPr>
          <w:rFonts w:asciiTheme="minorBidi" w:hAnsiTheme="minorBidi" w:cstheme="minorBidi"/>
          <w:sz w:val="22"/>
          <w:szCs w:val="22"/>
        </w:rPr>
      </w:pPr>
      <w:r w:rsidRPr="003616D7">
        <w:rPr>
          <w:rFonts w:asciiTheme="minorBidi" w:hAnsiTheme="minorBidi" w:cstheme="minorBidi"/>
          <w:sz w:val="22"/>
          <w:szCs w:val="22"/>
        </w:rPr>
        <w:t>(5): ημερομηνία λήξης, η οποία αναγράφεται στη βεβαίωση περαίωσης της Εργολαβίας</w:t>
      </w:r>
    </w:p>
    <w:p w14:paraId="6761DDE1" w14:textId="77777777" w:rsidR="001D04B8" w:rsidRPr="003616D7" w:rsidRDefault="001D04B8" w:rsidP="001D04B8">
      <w:pPr>
        <w:pStyle w:val="af6"/>
        <w:ind w:left="709"/>
        <w:jc w:val="both"/>
        <w:rPr>
          <w:rFonts w:asciiTheme="minorBidi" w:hAnsiTheme="minorBidi" w:cstheme="minorBidi"/>
          <w:sz w:val="22"/>
          <w:szCs w:val="22"/>
        </w:rPr>
      </w:pPr>
      <w:r w:rsidRPr="003616D7">
        <w:rPr>
          <w:rFonts w:asciiTheme="minorBidi" w:hAnsiTheme="minorBidi" w:cstheme="minorBidi"/>
          <w:sz w:val="22"/>
          <w:szCs w:val="22"/>
        </w:rPr>
        <w:t>(6): Το τελικό ποσό Εργολαβίας είναι το ποσό (χωρίς ΦΠΑ) με το οποίο ολοκληρώθηκε το έργο και αναγράφεται στον τελικό λογαριασμό. Δεν ταυτίζεται με το ποσό της σύμβασης ή με το ποσό του Προϋπολογισμού Δημοπράτησης.</w:t>
      </w:r>
    </w:p>
    <w:p w14:paraId="3089E046" w14:textId="77777777" w:rsidR="001D04B8" w:rsidRPr="003616D7" w:rsidRDefault="001D04B8" w:rsidP="001D04B8">
      <w:pPr>
        <w:pStyle w:val="af6"/>
        <w:ind w:left="720"/>
        <w:jc w:val="both"/>
        <w:rPr>
          <w:rFonts w:asciiTheme="minorBidi" w:hAnsiTheme="minorBidi" w:cstheme="minorBidi"/>
          <w:sz w:val="22"/>
          <w:szCs w:val="22"/>
        </w:rPr>
      </w:pPr>
      <w:r w:rsidRPr="003616D7">
        <w:rPr>
          <w:rFonts w:asciiTheme="minorBidi" w:hAnsiTheme="minorBidi" w:cstheme="minorBidi"/>
          <w:sz w:val="22"/>
          <w:szCs w:val="22"/>
        </w:rPr>
        <w:t>(7): Αποδεικτικό εμπειρίας το οποίο μπορεί να είναι ο ορισμός επίβλεψης μαζί με την βεβαίωση περαίωσης του έργου, ή βεβαίωση εμπειρίας από την αρμόδια αρχή.</w:t>
      </w:r>
    </w:p>
    <w:p w14:paraId="23F7F50B" w14:textId="77777777" w:rsidR="001D04B8" w:rsidRPr="003616D7" w:rsidRDefault="001D04B8" w:rsidP="001D04B8">
      <w:pPr>
        <w:pStyle w:val="af6"/>
        <w:ind w:left="720"/>
        <w:jc w:val="both"/>
        <w:rPr>
          <w:rFonts w:asciiTheme="minorBidi" w:hAnsiTheme="minorBidi" w:cstheme="minorBidi"/>
          <w:sz w:val="22"/>
          <w:szCs w:val="22"/>
        </w:rPr>
      </w:pPr>
    </w:p>
    <w:p w14:paraId="046CF555" w14:textId="77777777" w:rsidR="001D04B8" w:rsidRPr="003616D7" w:rsidRDefault="001D04B8" w:rsidP="001D04B8">
      <w:pPr>
        <w:pStyle w:val="af6"/>
        <w:ind w:left="720"/>
        <w:jc w:val="both"/>
        <w:rPr>
          <w:rFonts w:asciiTheme="minorBidi" w:hAnsiTheme="minorBidi" w:cstheme="minorBidi"/>
          <w:sz w:val="22"/>
          <w:szCs w:val="22"/>
        </w:rPr>
        <w:sectPr w:rsidR="001D04B8" w:rsidRPr="003616D7" w:rsidSect="001D04B8">
          <w:pgSz w:w="16838" w:h="11906" w:orient="landscape"/>
          <w:pgMar w:top="1418" w:right="1418" w:bottom="1134" w:left="1134" w:header="709" w:footer="0" w:gutter="0"/>
          <w:cols w:space="708"/>
          <w:docGrid w:linePitch="360"/>
        </w:sectPr>
      </w:pPr>
    </w:p>
    <w:p w14:paraId="50045637" w14:textId="77777777" w:rsidR="001616FF" w:rsidRPr="00F63112" w:rsidRDefault="001616FF" w:rsidP="007B5D16">
      <w:pPr>
        <w:pStyle w:val="1"/>
        <w:numPr>
          <w:ilvl w:val="0"/>
          <w:numId w:val="0"/>
        </w:numPr>
        <w:ind w:left="568"/>
        <w:jc w:val="center"/>
        <w:rPr>
          <w:rFonts w:asciiTheme="minorBidi" w:hAnsiTheme="minorBidi" w:cstheme="minorBidi"/>
          <w:sz w:val="22"/>
          <w:szCs w:val="22"/>
        </w:rPr>
      </w:pPr>
    </w:p>
    <w:sectPr w:rsidR="001616FF" w:rsidRPr="00F63112" w:rsidSect="001616FF">
      <w:pgSz w:w="11906" w:h="16838"/>
      <w:pgMar w:top="1418"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6CDB8" w14:textId="77777777" w:rsidR="00830367" w:rsidRDefault="00830367">
      <w:r>
        <w:separator/>
      </w:r>
    </w:p>
  </w:endnote>
  <w:endnote w:type="continuationSeparator" w:id="0">
    <w:p w14:paraId="5B8CD369" w14:textId="77777777" w:rsidR="00830367" w:rsidRDefault="0083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FA6C5" w14:textId="77777777" w:rsidR="006D7DBE" w:rsidRDefault="006D7DBE" w:rsidP="008D25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64DB25B" w14:textId="77777777" w:rsidR="006D7DBE" w:rsidRDefault="006D7DBE">
    <w:pPr>
      <w:pStyle w:val="a5"/>
    </w:pPr>
  </w:p>
  <w:p w14:paraId="3DBFF7EB" w14:textId="77777777" w:rsidR="006D7DBE" w:rsidRDefault="006D7D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8C04" w14:textId="77777777" w:rsidR="006D7DBE" w:rsidRDefault="006D7DBE" w:rsidP="002A30F1">
    <w:pPr>
      <w:pStyle w:val="a5"/>
      <w:jc w:val="center"/>
    </w:pPr>
    <w:r w:rsidRPr="002A30F1">
      <w:rPr>
        <w:noProof/>
        <w:lang w:val="el-GR" w:eastAsia="el-GR"/>
      </w:rPr>
      <w:drawing>
        <wp:inline distT="0" distB="0" distL="0" distR="0" wp14:anchorId="28AF0199" wp14:editId="5CDD13EF">
          <wp:extent cx="5419725" cy="714375"/>
          <wp:effectExtent l="0" t="0" r="0" b="0"/>
          <wp:docPr id="861999098" name="Εικόνα 861999098" descr="C:\Users\user\AppData\Local\Temp\Χωρίς τίτλ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Χωρίς τίτλο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9725" cy="714375"/>
                  </a:xfrm>
                  <a:prstGeom prst="rect">
                    <a:avLst/>
                  </a:prstGeom>
                  <a:noFill/>
                  <a:ln>
                    <a:noFill/>
                  </a:ln>
                </pic:spPr>
              </pic:pic>
            </a:graphicData>
          </a:graphic>
        </wp:inline>
      </w:drawing>
    </w:r>
  </w:p>
  <w:p w14:paraId="6CFB3EF5" w14:textId="77777777" w:rsidR="006D7DBE" w:rsidRDefault="006D7D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14A6D" w14:textId="77777777" w:rsidR="006D7DBE" w:rsidRDefault="006D7DBE" w:rsidP="008D25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490E53B" w14:textId="77777777" w:rsidR="006D7DBE" w:rsidRDefault="006D7DBE">
    <w:pPr>
      <w:pStyle w:val="a5"/>
    </w:pPr>
  </w:p>
  <w:p w14:paraId="35B6D3AA" w14:textId="77777777" w:rsidR="006D7DBE" w:rsidRDefault="006D7DB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3B28" w14:textId="77777777" w:rsidR="006D7DBE" w:rsidRDefault="006D7DBE" w:rsidP="002A30F1">
    <w:pPr>
      <w:pStyle w:val="a5"/>
      <w:jc w:val="center"/>
    </w:pPr>
    <w:r w:rsidRPr="002A30F1">
      <w:rPr>
        <w:noProof/>
        <w:lang w:val="el-GR" w:eastAsia="el-GR"/>
      </w:rPr>
      <w:drawing>
        <wp:inline distT="0" distB="0" distL="0" distR="0" wp14:anchorId="5185E10D" wp14:editId="1817A30A">
          <wp:extent cx="5419725" cy="714375"/>
          <wp:effectExtent l="0" t="0" r="0" b="0"/>
          <wp:docPr id="355136992" name="Εικόνα 355136992" descr="C:\Users\user\AppData\Local\Temp\Χωρίς τίτλ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Χωρίς τίτλο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9725" cy="714375"/>
                  </a:xfrm>
                  <a:prstGeom prst="rect">
                    <a:avLst/>
                  </a:prstGeom>
                  <a:noFill/>
                  <a:ln>
                    <a:noFill/>
                  </a:ln>
                </pic:spPr>
              </pic:pic>
            </a:graphicData>
          </a:graphic>
        </wp:inline>
      </w:drawing>
    </w:r>
  </w:p>
  <w:p w14:paraId="08173F6E" w14:textId="77777777" w:rsidR="006D7DBE" w:rsidRDefault="006D7D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FD45" w14:textId="77777777" w:rsidR="00BC4168" w:rsidRDefault="00BC4168" w:rsidP="008D25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840EAB" w14:textId="77777777" w:rsidR="00BC4168" w:rsidRDefault="00BC4168">
    <w:pPr>
      <w:pStyle w:val="a5"/>
    </w:pPr>
  </w:p>
  <w:p w14:paraId="0B88B297" w14:textId="77777777" w:rsidR="00BC4168" w:rsidRDefault="00BC41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206E" w14:textId="2BF0BD5B" w:rsidR="00BC4168" w:rsidRDefault="00BC4168" w:rsidP="002A30F1">
    <w:pPr>
      <w:pStyle w:val="a5"/>
      <w:jc w:val="center"/>
    </w:pPr>
    <w:r w:rsidRPr="002A30F1">
      <w:rPr>
        <w:noProof/>
        <w:lang w:val="el-GR" w:eastAsia="el-GR"/>
      </w:rPr>
      <w:drawing>
        <wp:inline distT="0" distB="0" distL="0" distR="0" wp14:anchorId="415F4C46" wp14:editId="069F64F5">
          <wp:extent cx="5419725" cy="714375"/>
          <wp:effectExtent l="0" t="0" r="0" b="0"/>
          <wp:docPr id="1298518061" name="Εικόνα 1298518061" descr="C:\Users\user\AppData\Local\Temp\Χωρίς τίτλ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Χωρίς τίτλο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9725" cy="714375"/>
                  </a:xfrm>
                  <a:prstGeom prst="rect">
                    <a:avLst/>
                  </a:prstGeom>
                  <a:noFill/>
                  <a:ln>
                    <a:noFill/>
                  </a:ln>
                </pic:spPr>
              </pic:pic>
            </a:graphicData>
          </a:graphic>
        </wp:inline>
      </w:drawing>
    </w:r>
  </w:p>
  <w:p w14:paraId="097FFEB8" w14:textId="54E84CE1" w:rsidR="00BC4168" w:rsidRDefault="00BC4168" w:rsidP="00883A99">
    <w:pPr>
      <w:pStyle w:val="a5"/>
      <w:jc w:val="center"/>
      <w:rPr>
        <w:rFonts w:ascii="Tahoma" w:hAnsi="Tahoma" w:cs="Tahoma"/>
        <w:b/>
        <w:bCs/>
        <w:sz w:val="18"/>
        <w:szCs w:val="18"/>
      </w:rPr>
    </w:pPr>
  </w:p>
  <w:p w14:paraId="3A8B0489" w14:textId="7EF00518" w:rsidR="00BC4168" w:rsidRDefault="00BC4168"/>
  <w:p w14:paraId="59005949" w14:textId="77777777" w:rsidR="00620F4B" w:rsidRDefault="00620F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39EA" w14:textId="77777777" w:rsidR="00830367" w:rsidRDefault="00830367">
      <w:r>
        <w:separator/>
      </w:r>
    </w:p>
  </w:footnote>
  <w:footnote w:type="continuationSeparator" w:id="0">
    <w:p w14:paraId="2933FB64" w14:textId="77777777" w:rsidR="00830367" w:rsidRDefault="0083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55626"/>
      <w:docPartObj>
        <w:docPartGallery w:val="Page Numbers (Top of Page)"/>
        <w:docPartUnique/>
      </w:docPartObj>
    </w:sdtPr>
    <w:sdtEndPr>
      <w:rPr>
        <w:rFonts w:asciiTheme="minorBidi" w:hAnsiTheme="minorBidi" w:cstheme="minorBidi"/>
        <w:b/>
        <w:bCs/>
        <w:sz w:val="20"/>
        <w:szCs w:val="20"/>
      </w:rPr>
    </w:sdtEndPr>
    <w:sdtContent>
      <w:p w14:paraId="7A5C5E10" w14:textId="77777777" w:rsidR="006D7DBE" w:rsidRDefault="006D7DBE">
        <w:pPr>
          <w:pStyle w:val="a4"/>
          <w:jc w:val="right"/>
        </w:pPr>
        <w:r w:rsidRPr="00FE321F">
          <w:rPr>
            <w:rFonts w:asciiTheme="minorBidi" w:hAnsiTheme="minorBidi" w:cstheme="minorBidi"/>
            <w:b/>
            <w:bCs/>
            <w:sz w:val="20"/>
            <w:szCs w:val="20"/>
          </w:rPr>
          <w:fldChar w:fldCharType="begin"/>
        </w:r>
        <w:r w:rsidRPr="00FE321F">
          <w:rPr>
            <w:rFonts w:asciiTheme="minorBidi" w:hAnsiTheme="minorBidi" w:cstheme="minorBidi"/>
            <w:b/>
            <w:bCs/>
            <w:sz w:val="20"/>
            <w:szCs w:val="20"/>
          </w:rPr>
          <w:instrText>PAGE   \* MERGEFORMAT</w:instrText>
        </w:r>
        <w:r w:rsidRPr="00FE321F">
          <w:rPr>
            <w:rFonts w:asciiTheme="minorBidi" w:hAnsiTheme="minorBidi" w:cstheme="minorBidi"/>
            <w:b/>
            <w:bCs/>
            <w:sz w:val="20"/>
            <w:szCs w:val="20"/>
          </w:rPr>
          <w:fldChar w:fldCharType="separate"/>
        </w:r>
        <w:r w:rsidRPr="00FE321F">
          <w:rPr>
            <w:rFonts w:asciiTheme="minorBidi" w:hAnsiTheme="minorBidi" w:cstheme="minorBidi"/>
            <w:b/>
            <w:bCs/>
            <w:sz w:val="20"/>
            <w:szCs w:val="20"/>
          </w:rPr>
          <w:t>2</w:t>
        </w:r>
        <w:r w:rsidRPr="00FE321F">
          <w:rPr>
            <w:rFonts w:asciiTheme="minorBidi" w:hAnsiTheme="minorBidi" w:cstheme="minorBidi"/>
            <w:b/>
            <w:bCs/>
            <w:sz w:val="20"/>
            <w:szCs w:val="20"/>
          </w:rPr>
          <w:fldChar w:fldCharType="end"/>
        </w:r>
      </w:p>
    </w:sdtContent>
  </w:sdt>
  <w:p w14:paraId="4491784F" w14:textId="77777777" w:rsidR="006D7DBE" w:rsidRDefault="006D7DB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382395"/>
      <w:docPartObj>
        <w:docPartGallery w:val="Page Numbers (Top of Page)"/>
        <w:docPartUnique/>
      </w:docPartObj>
    </w:sdtPr>
    <w:sdtEndPr>
      <w:rPr>
        <w:rFonts w:asciiTheme="minorBidi" w:hAnsiTheme="minorBidi" w:cstheme="minorBidi"/>
        <w:b/>
        <w:bCs/>
        <w:sz w:val="20"/>
        <w:szCs w:val="20"/>
      </w:rPr>
    </w:sdtEndPr>
    <w:sdtContent>
      <w:p w14:paraId="19CCC773" w14:textId="77777777" w:rsidR="006D7DBE" w:rsidRDefault="006D7DBE">
        <w:pPr>
          <w:pStyle w:val="a4"/>
          <w:jc w:val="right"/>
        </w:pPr>
        <w:r w:rsidRPr="00FE321F">
          <w:rPr>
            <w:rFonts w:asciiTheme="minorBidi" w:hAnsiTheme="minorBidi" w:cstheme="minorBidi"/>
            <w:b/>
            <w:bCs/>
            <w:sz w:val="20"/>
            <w:szCs w:val="20"/>
          </w:rPr>
          <w:fldChar w:fldCharType="begin"/>
        </w:r>
        <w:r w:rsidRPr="00FE321F">
          <w:rPr>
            <w:rFonts w:asciiTheme="minorBidi" w:hAnsiTheme="minorBidi" w:cstheme="minorBidi"/>
            <w:b/>
            <w:bCs/>
            <w:sz w:val="20"/>
            <w:szCs w:val="20"/>
          </w:rPr>
          <w:instrText>PAGE   \* MERGEFORMAT</w:instrText>
        </w:r>
        <w:r w:rsidRPr="00FE321F">
          <w:rPr>
            <w:rFonts w:asciiTheme="minorBidi" w:hAnsiTheme="minorBidi" w:cstheme="minorBidi"/>
            <w:b/>
            <w:bCs/>
            <w:sz w:val="20"/>
            <w:szCs w:val="20"/>
          </w:rPr>
          <w:fldChar w:fldCharType="separate"/>
        </w:r>
        <w:r w:rsidRPr="00FE321F">
          <w:rPr>
            <w:rFonts w:asciiTheme="minorBidi" w:hAnsiTheme="minorBidi" w:cstheme="minorBidi"/>
            <w:b/>
            <w:bCs/>
            <w:sz w:val="20"/>
            <w:szCs w:val="20"/>
          </w:rPr>
          <w:t>2</w:t>
        </w:r>
        <w:r w:rsidRPr="00FE321F">
          <w:rPr>
            <w:rFonts w:asciiTheme="minorBidi" w:hAnsiTheme="minorBidi" w:cstheme="minorBidi"/>
            <w:b/>
            <w:bCs/>
            <w:sz w:val="20"/>
            <w:szCs w:val="20"/>
          </w:rPr>
          <w:fldChar w:fldCharType="end"/>
        </w:r>
      </w:p>
    </w:sdtContent>
  </w:sdt>
  <w:p w14:paraId="600C33BC" w14:textId="77777777" w:rsidR="006D7DBE" w:rsidRDefault="006D7D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A86"/>
    <w:multiLevelType w:val="hybridMultilevel"/>
    <w:tmpl w:val="2FD44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957AFD"/>
    <w:multiLevelType w:val="multilevel"/>
    <w:tmpl w:val="13CCC2BE"/>
    <w:lvl w:ilvl="0">
      <w:start w:val="1"/>
      <w:numFmt w:val="decimal"/>
      <w:pStyle w:val="1"/>
      <w:lvlText w:val="%1."/>
      <w:lvlJc w:val="left"/>
      <w:pPr>
        <w:tabs>
          <w:tab w:val="num" w:pos="1288"/>
        </w:tabs>
        <w:ind w:left="1288" w:hanging="720"/>
      </w:pPr>
    </w:lvl>
    <w:lvl w:ilvl="1">
      <w:start w:val="1"/>
      <w:numFmt w:val="decimal"/>
      <w:pStyle w:val="2"/>
      <w:lvlText w:val="%2."/>
      <w:lvlJc w:val="left"/>
      <w:pPr>
        <w:tabs>
          <w:tab w:val="num" w:pos="2008"/>
        </w:tabs>
        <w:ind w:left="2008" w:hanging="720"/>
      </w:pPr>
    </w:lvl>
    <w:lvl w:ilvl="2">
      <w:start w:val="1"/>
      <w:numFmt w:val="decimal"/>
      <w:pStyle w:val="3"/>
      <w:lvlText w:val="%3."/>
      <w:lvlJc w:val="left"/>
      <w:pPr>
        <w:tabs>
          <w:tab w:val="num" w:pos="2728"/>
        </w:tabs>
        <w:ind w:left="2728" w:hanging="720"/>
      </w:pPr>
    </w:lvl>
    <w:lvl w:ilvl="3">
      <w:start w:val="1"/>
      <w:numFmt w:val="decimal"/>
      <w:pStyle w:val="4"/>
      <w:lvlText w:val="%4."/>
      <w:lvlJc w:val="left"/>
      <w:pPr>
        <w:tabs>
          <w:tab w:val="num" w:pos="3448"/>
        </w:tabs>
        <w:ind w:left="3448" w:hanging="720"/>
      </w:pPr>
    </w:lvl>
    <w:lvl w:ilvl="4">
      <w:start w:val="1"/>
      <w:numFmt w:val="decimal"/>
      <w:pStyle w:val="5"/>
      <w:lvlText w:val="%5."/>
      <w:lvlJc w:val="left"/>
      <w:pPr>
        <w:tabs>
          <w:tab w:val="num" w:pos="4168"/>
        </w:tabs>
        <w:ind w:left="4168" w:hanging="720"/>
      </w:pPr>
    </w:lvl>
    <w:lvl w:ilvl="5">
      <w:start w:val="1"/>
      <w:numFmt w:val="decimal"/>
      <w:pStyle w:val="6"/>
      <w:lvlText w:val="%6."/>
      <w:lvlJc w:val="left"/>
      <w:pPr>
        <w:tabs>
          <w:tab w:val="num" w:pos="4888"/>
        </w:tabs>
        <w:ind w:left="4888" w:hanging="720"/>
      </w:pPr>
    </w:lvl>
    <w:lvl w:ilvl="6">
      <w:start w:val="1"/>
      <w:numFmt w:val="decimal"/>
      <w:pStyle w:val="7"/>
      <w:lvlText w:val="%7."/>
      <w:lvlJc w:val="left"/>
      <w:pPr>
        <w:tabs>
          <w:tab w:val="num" w:pos="5608"/>
        </w:tabs>
        <w:ind w:left="5608" w:hanging="720"/>
      </w:pPr>
    </w:lvl>
    <w:lvl w:ilvl="7">
      <w:start w:val="1"/>
      <w:numFmt w:val="decimal"/>
      <w:pStyle w:val="8"/>
      <w:lvlText w:val="%8."/>
      <w:lvlJc w:val="left"/>
      <w:pPr>
        <w:tabs>
          <w:tab w:val="num" w:pos="6328"/>
        </w:tabs>
        <w:ind w:left="6328" w:hanging="720"/>
      </w:pPr>
    </w:lvl>
    <w:lvl w:ilvl="8">
      <w:start w:val="1"/>
      <w:numFmt w:val="decimal"/>
      <w:pStyle w:val="9"/>
      <w:lvlText w:val="%9."/>
      <w:lvlJc w:val="left"/>
      <w:pPr>
        <w:tabs>
          <w:tab w:val="num" w:pos="7048"/>
        </w:tabs>
        <w:ind w:left="7048" w:hanging="720"/>
      </w:pPr>
    </w:lvl>
  </w:abstractNum>
  <w:abstractNum w:abstractNumId="2" w15:restartNumberingAfterBreak="0">
    <w:nsid w:val="079B7F7B"/>
    <w:multiLevelType w:val="hybridMultilevel"/>
    <w:tmpl w:val="CFE29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4035D9"/>
    <w:multiLevelType w:val="hybridMultilevel"/>
    <w:tmpl w:val="511CEE7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F20BD7"/>
    <w:multiLevelType w:val="hybridMultilevel"/>
    <w:tmpl w:val="E58CC47A"/>
    <w:lvl w:ilvl="0" w:tplc="36A840E0">
      <w:start w:val="1"/>
      <w:numFmt w:val="bullet"/>
      <w:lvlText w:val=""/>
      <w:lvlJc w:val="left"/>
      <w:pPr>
        <w:ind w:left="1040" w:firstLine="378"/>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0B45DB"/>
    <w:multiLevelType w:val="hybridMultilevel"/>
    <w:tmpl w:val="F78E87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691B2B"/>
    <w:multiLevelType w:val="hybridMultilevel"/>
    <w:tmpl w:val="D14E58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700640"/>
    <w:multiLevelType w:val="hybridMultilevel"/>
    <w:tmpl w:val="6640FFB8"/>
    <w:lvl w:ilvl="0" w:tplc="021C639A">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7702F0"/>
    <w:multiLevelType w:val="hybridMultilevel"/>
    <w:tmpl w:val="5A7A60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5D3C3D"/>
    <w:multiLevelType w:val="hybridMultilevel"/>
    <w:tmpl w:val="843C5F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237E78"/>
    <w:multiLevelType w:val="hybridMultilevel"/>
    <w:tmpl w:val="C48E18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F7A5DFD"/>
    <w:multiLevelType w:val="hybridMultilevel"/>
    <w:tmpl w:val="C48E18C4"/>
    <w:lvl w:ilvl="0" w:tplc="A164284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40997709"/>
    <w:multiLevelType w:val="hybridMultilevel"/>
    <w:tmpl w:val="6E960400"/>
    <w:lvl w:ilvl="0" w:tplc="0408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22D778B"/>
    <w:multiLevelType w:val="hybridMultilevel"/>
    <w:tmpl w:val="F78E8722"/>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66F6248"/>
    <w:multiLevelType w:val="hybridMultilevel"/>
    <w:tmpl w:val="03F88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8885C53"/>
    <w:multiLevelType w:val="hybridMultilevel"/>
    <w:tmpl w:val="461AE35A"/>
    <w:lvl w:ilvl="0" w:tplc="0408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B4A0ACB"/>
    <w:multiLevelType w:val="hybridMultilevel"/>
    <w:tmpl w:val="BB58B1B8"/>
    <w:lvl w:ilvl="0" w:tplc="8408996A">
      <w:start w:val="1"/>
      <w:numFmt w:val="bullet"/>
      <w:lvlText w:val=""/>
      <w:lvlJc w:val="left"/>
      <w:pPr>
        <w:ind w:left="720" w:hanging="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B453CF"/>
    <w:multiLevelType w:val="hybridMultilevel"/>
    <w:tmpl w:val="F2BEEB4C"/>
    <w:lvl w:ilvl="0" w:tplc="8408996A">
      <w:start w:val="1"/>
      <w:numFmt w:val="bullet"/>
      <w:lvlText w:val=""/>
      <w:lvlJc w:val="left"/>
      <w:pPr>
        <w:ind w:left="1040" w:hanging="40"/>
      </w:pPr>
      <w:rPr>
        <w:rFonts w:ascii="Symbol" w:hAnsi="Symbol" w:hint="default"/>
      </w:rPr>
    </w:lvl>
    <w:lvl w:ilvl="1" w:tplc="04080003" w:tentative="1">
      <w:start w:val="1"/>
      <w:numFmt w:val="bullet"/>
      <w:lvlText w:val="o"/>
      <w:lvlJc w:val="left"/>
      <w:pPr>
        <w:ind w:left="1760" w:hanging="360"/>
      </w:pPr>
      <w:rPr>
        <w:rFonts w:ascii="Courier New" w:hAnsi="Courier New" w:cs="Courier New" w:hint="default"/>
      </w:rPr>
    </w:lvl>
    <w:lvl w:ilvl="2" w:tplc="04080005" w:tentative="1">
      <w:start w:val="1"/>
      <w:numFmt w:val="bullet"/>
      <w:lvlText w:val=""/>
      <w:lvlJc w:val="left"/>
      <w:pPr>
        <w:ind w:left="2480" w:hanging="360"/>
      </w:pPr>
      <w:rPr>
        <w:rFonts w:ascii="Wingdings" w:hAnsi="Wingdings" w:hint="default"/>
      </w:rPr>
    </w:lvl>
    <w:lvl w:ilvl="3" w:tplc="04080001" w:tentative="1">
      <w:start w:val="1"/>
      <w:numFmt w:val="bullet"/>
      <w:lvlText w:val=""/>
      <w:lvlJc w:val="left"/>
      <w:pPr>
        <w:ind w:left="3200" w:hanging="360"/>
      </w:pPr>
      <w:rPr>
        <w:rFonts w:ascii="Symbol" w:hAnsi="Symbol" w:hint="default"/>
      </w:rPr>
    </w:lvl>
    <w:lvl w:ilvl="4" w:tplc="04080003" w:tentative="1">
      <w:start w:val="1"/>
      <w:numFmt w:val="bullet"/>
      <w:lvlText w:val="o"/>
      <w:lvlJc w:val="left"/>
      <w:pPr>
        <w:ind w:left="3920" w:hanging="360"/>
      </w:pPr>
      <w:rPr>
        <w:rFonts w:ascii="Courier New" w:hAnsi="Courier New" w:cs="Courier New" w:hint="default"/>
      </w:rPr>
    </w:lvl>
    <w:lvl w:ilvl="5" w:tplc="04080005" w:tentative="1">
      <w:start w:val="1"/>
      <w:numFmt w:val="bullet"/>
      <w:lvlText w:val=""/>
      <w:lvlJc w:val="left"/>
      <w:pPr>
        <w:ind w:left="4640" w:hanging="360"/>
      </w:pPr>
      <w:rPr>
        <w:rFonts w:ascii="Wingdings" w:hAnsi="Wingdings" w:hint="default"/>
      </w:rPr>
    </w:lvl>
    <w:lvl w:ilvl="6" w:tplc="04080001" w:tentative="1">
      <w:start w:val="1"/>
      <w:numFmt w:val="bullet"/>
      <w:lvlText w:val=""/>
      <w:lvlJc w:val="left"/>
      <w:pPr>
        <w:ind w:left="5360" w:hanging="360"/>
      </w:pPr>
      <w:rPr>
        <w:rFonts w:ascii="Symbol" w:hAnsi="Symbol" w:hint="default"/>
      </w:rPr>
    </w:lvl>
    <w:lvl w:ilvl="7" w:tplc="04080003" w:tentative="1">
      <w:start w:val="1"/>
      <w:numFmt w:val="bullet"/>
      <w:lvlText w:val="o"/>
      <w:lvlJc w:val="left"/>
      <w:pPr>
        <w:ind w:left="6080" w:hanging="360"/>
      </w:pPr>
      <w:rPr>
        <w:rFonts w:ascii="Courier New" w:hAnsi="Courier New" w:cs="Courier New" w:hint="default"/>
      </w:rPr>
    </w:lvl>
    <w:lvl w:ilvl="8" w:tplc="04080005" w:tentative="1">
      <w:start w:val="1"/>
      <w:numFmt w:val="bullet"/>
      <w:lvlText w:val=""/>
      <w:lvlJc w:val="left"/>
      <w:pPr>
        <w:ind w:left="6800" w:hanging="360"/>
      </w:pPr>
      <w:rPr>
        <w:rFonts w:ascii="Wingdings" w:hAnsi="Wingdings" w:hint="default"/>
      </w:rPr>
    </w:lvl>
  </w:abstractNum>
  <w:abstractNum w:abstractNumId="18" w15:restartNumberingAfterBreak="0">
    <w:nsid w:val="597C2E37"/>
    <w:multiLevelType w:val="hybridMultilevel"/>
    <w:tmpl w:val="493AB44A"/>
    <w:lvl w:ilvl="0" w:tplc="36A840E0">
      <w:start w:val="1"/>
      <w:numFmt w:val="bullet"/>
      <w:lvlText w:val=""/>
      <w:lvlJc w:val="left"/>
      <w:pPr>
        <w:ind w:left="1040" w:firstLine="378"/>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DA9439B"/>
    <w:multiLevelType w:val="hybridMultilevel"/>
    <w:tmpl w:val="84F892A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6EE05533"/>
    <w:multiLevelType w:val="hybridMultilevel"/>
    <w:tmpl w:val="82989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534245"/>
    <w:multiLevelType w:val="hybridMultilevel"/>
    <w:tmpl w:val="9A2C1E92"/>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C77486"/>
    <w:multiLevelType w:val="hybridMultilevel"/>
    <w:tmpl w:val="171629BC"/>
    <w:lvl w:ilvl="0" w:tplc="848C9478">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75B3208B"/>
    <w:multiLevelType w:val="hybridMultilevel"/>
    <w:tmpl w:val="402C3456"/>
    <w:lvl w:ilvl="0" w:tplc="0408000F">
      <w:start w:val="6"/>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8A805AE"/>
    <w:multiLevelType w:val="hybridMultilevel"/>
    <w:tmpl w:val="348EBC5E"/>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592389"/>
    <w:multiLevelType w:val="hybridMultilevel"/>
    <w:tmpl w:val="279CE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B0C56CA"/>
    <w:multiLevelType w:val="hybridMultilevel"/>
    <w:tmpl w:val="AE9E692C"/>
    <w:lvl w:ilvl="0" w:tplc="36A840E0">
      <w:start w:val="1"/>
      <w:numFmt w:val="bullet"/>
      <w:lvlText w:val=""/>
      <w:lvlJc w:val="left"/>
      <w:pPr>
        <w:ind w:left="1040" w:firstLine="378"/>
      </w:pPr>
      <w:rPr>
        <w:rFonts w:ascii="Symbol" w:hAnsi="Symbol"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num w:numId="1" w16cid:durableId="195824067">
    <w:abstractNumId w:val="1"/>
  </w:num>
  <w:num w:numId="2" w16cid:durableId="118961281">
    <w:abstractNumId w:val="25"/>
  </w:num>
  <w:num w:numId="3" w16cid:durableId="657030426">
    <w:abstractNumId w:val="6"/>
  </w:num>
  <w:num w:numId="4" w16cid:durableId="1569415297">
    <w:abstractNumId w:val="19"/>
  </w:num>
  <w:num w:numId="5" w16cid:durableId="412047228">
    <w:abstractNumId w:val="2"/>
  </w:num>
  <w:num w:numId="6" w16cid:durableId="1118909108">
    <w:abstractNumId w:val="16"/>
  </w:num>
  <w:num w:numId="7" w16cid:durableId="2031494634">
    <w:abstractNumId w:val="17"/>
  </w:num>
  <w:num w:numId="8" w16cid:durableId="1104767141">
    <w:abstractNumId w:val="26"/>
  </w:num>
  <w:num w:numId="9" w16cid:durableId="1709722544">
    <w:abstractNumId w:val="18"/>
  </w:num>
  <w:num w:numId="10" w16cid:durableId="1195850639">
    <w:abstractNumId w:val="7"/>
  </w:num>
  <w:num w:numId="11" w16cid:durableId="7220971">
    <w:abstractNumId w:val="4"/>
  </w:num>
  <w:num w:numId="12" w16cid:durableId="1396053742">
    <w:abstractNumId w:val="13"/>
  </w:num>
  <w:num w:numId="13" w16cid:durableId="1807815809">
    <w:abstractNumId w:val="22"/>
  </w:num>
  <w:num w:numId="14" w16cid:durableId="663121309">
    <w:abstractNumId w:val="3"/>
  </w:num>
  <w:num w:numId="15" w16cid:durableId="2109347383">
    <w:abstractNumId w:val="20"/>
  </w:num>
  <w:num w:numId="16" w16cid:durableId="1553030791">
    <w:abstractNumId w:val="9"/>
  </w:num>
  <w:num w:numId="17" w16cid:durableId="1070273561">
    <w:abstractNumId w:val="8"/>
  </w:num>
  <w:num w:numId="18" w16cid:durableId="559555189">
    <w:abstractNumId w:val="5"/>
  </w:num>
  <w:num w:numId="19" w16cid:durableId="334846790">
    <w:abstractNumId w:val="14"/>
  </w:num>
  <w:num w:numId="20" w16cid:durableId="1757747939">
    <w:abstractNumId w:val="23"/>
  </w:num>
  <w:num w:numId="21" w16cid:durableId="1865358500">
    <w:abstractNumId w:val="0"/>
  </w:num>
  <w:num w:numId="22" w16cid:durableId="145323886">
    <w:abstractNumId w:val="24"/>
  </w:num>
  <w:num w:numId="23" w16cid:durableId="1699970504">
    <w:abstractNumId w:val="12"/>
  </w:num>
  <w:num w:numId="24" w16cid:durableId="496917432">
    <w:abstractNumId w:val="21"/>
  </w:num>
  <w:num w:numId="25" w16cid:durableId="410853111">
    <w:abstractNumId w:val="15"/>
  </w:num>
  <w:num w:numId="26" w16cid:durableId="1226647969">
    <w:abstractNumId w:val="11"/>
  </w:num>
  <w:num w:numId="27" w16cid:durableId="45818670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style="mso-position-vertical-relative:pag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5A"/>
    <w:rsid w:val="000006E0"/>
    <w:rsid w:val="00000768"/>
    <w:rsid w:val="0000157D"/>
    <w:rsid w:val="0000175C"/>
    <w:rsid w:val="000065C4"/>
    <w:rsid w:val="00011602"/>
    <w:rsid w:val="00012813"/>
    <w:rsid w:val="00013A55"/>
    <w:rsid w:val="000212EE"/>
    <w:rsid w:val="0003171B"/>
    <w:rsid w:val="00032BD0"/>
    <w:rsid w:val="0003714C"/>
    <w:rsid w:val="00043002"/>
    <w:rsid w:val="000430FD"/>
    <w:rsid w:val="00043F11"/>
    <w:rsid w:val="000449BB"/>
    <w:rsid w:val="000472FC"/>
    <w:rsid w:val="00050872"/>
    <w:rsid w:val="00052374"/>
    <w:rsid w:val="00052CE0"/>
    <w:rsid w:val="000531D2"/>
    <w:rsid w:val="00053BC3"/>
    <w:rsid w:val="00054B92"/>
    <w:rsid w:val="00056297"/>
    <w:rsid w:val="000565D3"/>
    <w:rsid w:val="00061FF2"/>
    <w:rsid w:val="000626B9"/>
    <w:rsid w:val="00066110"/>
    <w:rsid w:val="00067DFC"/>
    <w:rsid w:val="0007027E"/>
    <w:rsid w:val="000746E0"/>
    <w:rsid w:val="000810E9"/>
    <w:rsid w:val="00084067"/>
    <w:rsid w:val="00086869"/>
    <w:rsid w:val="000908E9"/>
    <w:rsid w:val="00093C38"/>
    <w:rsid w:val="000955B0"/>
    <w:rsid w:val="000A0083"/>
    <w:rsid w:val="000A1879"/>
    <w:rsid w:val="000B1995"/>
    <w:rsid w:val="000B1CC4"/>
    <w:rsid w:val="000B2B65"/>
    <w:rsid w:val="000C3E12"/>
    <w:rsid w:val="000D1114"/>
    <w:rsid w:val="000D11F2"/>
    <w:rsid w:val="000D1E99"/>
    <w:rsid w:val="000D3B49"/>
    <w:rsid w:val="000D4C0D"/>
    <w:rsid w:val="000E0C86"/>
    <w:rsid w:val="000E1897"/>
    <w:rsid w:val="000F0A47"/>
    <w:rsid w:val="000F0D47"/>
    <w:rsid w:val="000F72FB"/>
    <w:rsid w:val="000F7B97"/>
    <w:rsid w:val="000F7C68"/>
    <w:rsid w:val="001138A5"/>
    <w:rsid w:val="00114228"/>
    <w:rsid w:val="00114C36"/>
    <w:rsid w:val="00115269"/>
    <w:rsid w:val="001170F8"/>
    <w:rsid w:val="00117736"/>
    <w:rsid w:val="001233D4"/>
    <w:rsid w:val="00123A1B"/>
    <w:rsid w:val="001258AB"/>
    <w:rsid w:val="00127C4B"/>
    <w:rsid w:val="00130E05"/>
    <w:rsid w:val="001313C0"/>
    <w:rsid w:val="001347F2"/>
    <w:rsid w:val="001370E3"/>
    <w:rsid w:val="001378E4"/>
    <w:rsid w:val="00142C82"/>
    <w:rsid w:val="0014393B"/>
    <w:rsid w:val="001446B8"/>
    <w:rsid w:val="001452C8"/>
    <w:rsid w:val="001465D5"/>
    <w:rsid w:val="00146EF2"/>
    <w:rsid w:val="00147F51"/>
    <w:rsid w:val="00155863"/>
    <w:rsid w:val="00156A2C"/>
    <w:rsid w:val="001616FF"/>
    <w:rsid w:val="00163BA7"/>
    <w:rsid w:val="0016583A"/>
    <w:rsid w:val="00165E21"/>
    <w:rsid w:val="00166BC6"/>
    <w:rsid w:val="00172408"/>
    <w:rsid w:val="001725D9"/>
    <w:rsid w:val="00177B8B"/>
    <w:rsid w:val="00183B33"/>
    <w:rsid w:val="00183DB9"/>
    <w:rsid w:val="00192CE6"/>
    <w:rsid w:val="0019411C"/>
    <w:rsid w:val="00195440"/>
    <w:rsid w:val="00197DEB"/>
    <w:rsid w:val="001A0C8E"/>
    <w:rsid w:val="001A230A"/>
    <w:rsid w:val="001A3B12"/>
    <w:rsid w:val="001B0359"/>
    <w:rsid w:val="001B4097"/>
    <w:rsid w:val="001C02B9"/>
    <w:rsid w:val="001C550D"/>
    <w:rsid w:val="001D03E2"/>
    <w:rsid w:val="001D04B8"/>
    <w:rsid w:val="001D0DD1"/>
    <w:rsid w:val="001D2341"/>
    <w:rsid w:val="001D3276"/>
    <w:rsid w:val="001D78CF"/>
    <w:rsid w:val="001E21A9"/>
    <w:rsid w:val="001E32A9"/>
    <w:rsid w:val="001E56C6"/>
    <w:rsid w:val="001F0F70"/>
    <w:rsid w:val="001F3802"/>
    <w:rsid w:val="001F5010"/>
    <w:rsid w:val="001F6318"/>
    <w:rsid w:val="001F6C27"/>
    <w:rsid w:val="0020118D"/>
    <w:rsid w:val="00201498"/>
    <w:rsid w:val="002038E4"/>
    <w:rsid w:val="00205BE4"/>
    <w:rsid w:val="00220384"/>
    <w:rsid w:val="00220B03"/>
    <w:rsid w:val="0023216E"/>
    <w:rsid w:val="00234F9A"/>
    <w:rsid w:val="00237222"/>
    <w:rsid w:val="00240B5C"/>
    <w:rsid w:val="002440B1"/>
    <w:rsid w:val="00245EE2"/>
    <w:rsid w:val="00253392"/>
    <w:rsid w:val="0025442F"/>
    <w:rsid w:val="0025502A"/>
    <w:rsid w:val="002623EF"/>
    <w:rsid w:val="002652D5"/>
    <w:rsid w:val="00265624"/>
    <w:rsid w:val="002657BD"/>
    <w:rsid w:val="0026637B"/>
    <w:rsid w:val="00267113"/>
    <w:rsid w:val="00272A12"/>
    <w:rsid w:val="00273575"/>
    <w:rsid w:val="00273DCA"/>
    <w:rsid w:val="00274B72"/>
    <w:rsid w:val="00274F3F"/>
    <w:rsid w:val="00276E2D"/>
    <w:rsid w:val="002807F6"/>
    <w:rsid w:val="0028125A"/>
    <w:rsid w:val="00281644"/>
    <w:rsid w:val="00283CF2"/>
    <w:rsid w:val="0028510D"/>
    <w:rsid w:val="00286B50"/>
    <w:rsid w:val="00290CE0"/>
    <w:rsid w:val="00293543"/>
    <w:rsid w:val="002936B7"/>
    <w:rsid w:val="002A30F1"/>
    <w:rsid w:val="002A6B75"/>
    <w:rsid w:val="002A73B8"/>
    <w:rsid w:val="002D360F"/>
    <w:rsid w:val="002D3A68"/>
    <w:rsid w:val="002D60FF"/>
    <w:rsid w:val="002D61BD"/>
    <w:rsid w:val="002D75F5"/>
    <w:rsid w:val="002E0A66"/>
    <w:rsid w:val="002E17C1"/>
    <w:rsid w:val="002E3A59"/>
    <w:rsid w:val="002E6011"/>
    <w:rsid w:val="002F48C0"/>
    <w:rsid w:val="00300E0D"/>
    <w:rsid w:val="00304E1A"/>
    <w:rsid w:val="00307D4E"/>
    <w:rsid w:val="003136E5"/>
    <w:rsid w:val="00313B73"/>
    <w:rsid w:val="00314A2C"/>
    <w:rsid w:val="00315CB5"/>
    <w:rsid w:val="0031793A"/>
    <w:rsid w:val="00320D10"/>
    <w:rsid w:val="00322452"/>
    <w:rsid w:val="00324E00"/>
    <w:rsid w:val="00326DFF"/>
    <w:rsid w:val="00330882"/>
    <w:rsid w:val="00330C45"/>
    <w:rsid w:val="00331DE4"/>
    <w:rsid w:val="003320ED"/>
    <w:rsid w:val="0033412A"/>
    <w:rsid w:val="00335C85"/>
    <w:rsid w:val="0034190C"/>
    <w:rsid w:val="00346A1F"/>
    <w:rsid w:val="00351938"/>
    <w:rsid w:val="00351D0E"/>
    <w:rsid w:val="00352E0B"/>
    <w:rsid w:val="00353857"/>
    <w:rsid w:val="0035617C"/>
    <w:rsid w:val="003616D7"/>
    <w:rsid w:val="0036185F"/>
    <w:rsid w:val="00364A8D"/>
    <w:rsid w:val="0037120F"/>
    <w:rsid w:val="00375D02"/>
    <w:rsid w:val="0038587B"/>
    <w:rsid w:val="00386262"/>
    <w:rsid w:val="0038641B"/>
    <w:rsid w:val="00390DEA"/>
    <w:rsid w:val="00392049"/>
    <w:rsid w:val="003975B9"/>
    <w:rsid w:val="003A09AF"/>
    <w:rsid w:val="003A09E2"/>
    <w:rsid w:val="003A3AEB"/>
    <w:rsid w:val="003A4D35"/>
    <w:rsid w:val="003A5D35"/>
    <w:rsid w:val="003A67DE"/>
    <w:rsid w:val="003B05A5"/>
    <w:rsid w:val="003B21FA"/>
    <w:rsid w:val="003B3000"/>
    <w:rsid w:val="003B43B8"/>
    <w:rsid w:val="003B6F6F"/>
    <w:rsid w:val="003C0C6D"/>
    <w:rsid w:val="003C15E5"/>
    <w:rsid w:val="003C2D28"/>
    <w:rsid w:val="003C341D"/>
    <w:rsid w:val="003C64A2"/>
    <w:rsid w:val="003C74E6"/>
    <w:rsid w:val="003D0686"/>
    <w:rsid w:val="003D56DB"/>
    <w:rsid w:val="003E1E81"/>
    <w:rsid w:val="003E4016"/>
    <w:rsid w:val="003E6862"/>
    <w:rsid w:val="003E6D3D"/>
    <w:rsid w:val="003E7594"/>
    <w:rsid w:val="003F40D5"/>
    <w:rsid w:val="003F724E"/>
    <w:rsid w:val="00400D08"/>
    <w:rsid w:val="00401DC7"/>
    <w:rsid w:val="0040299A"/>
    <w:rsid w:val="004032D6"/>
    <w:rsid w:val="00404C78"/>
    <w:rsid w:val="004063D7"/>
    <w:rsid w:val="00412A4E"/>
    <w:rsid w:val="004146BD"/>
    <w:rsid w:val="00415CD9"/>
    <w:rsid w:val="0041660C"/>
    <w:rsid w:val="004176F3"/>
    <w:rsid w:val="00417B11"/>
    <w:rsid w:val="00420FE1"/>
    <w:rsid w:val="0042345F"/>
    <w:rsid w:val="00424B0B"/>
    <w:rsid w:val="00425214"/>
    <w:rsid w:val="0042568A"/>
    <w:rsid w:val="0042638F"/>
    <w:rsid w:val="00426D06"/>
    <w:rsid w:val="004335E2"/>
    <w:rsid w:val="0044114B"/>
    <w:rsid w:val="00444296"/>
    <w:rsid w:val="00444812"/>
    <w:rsid w:val="0044564A"/>
    <w:rsid w:val="0045214B"/>
    <w:rsid w:val="00461318"/>
    <w:rsid w:val="00461F55"/>
    <w:rsid w:val="00462240"/>
    <w:rsid w:val="00464F63"/>
    <w:rsid w:val="004721AD"/>
    <w:rsid w:val="00472CA5"/>
    <w:rsid w:val="00473A1C"/>
    <w:rsid w:val="00477DEA"/>
    <w:rsid w:val="00483F42"/>
    <w:rsid w:val="004847D4"/>
    <w:rsid w:val="0049051B"/>
    <w:rsid w:val="00490F35"/>
    <w:rsid w:val="004939F2"/>
    <w:rsid w:val="004947D8"/>
    <w:rsid w:val="00494CFB"/>
    <w:rsid w:val="004955D1"/>
    <w:rsid w:val="0049642D"/>
    <w:rsid w:val="00496F7B"/>
    <w:rsid w:val="00497E7E"/>
    <w:rsid w:val="004A501D"/>
    <w:rsid w:val="004B0668"/>
    <w:rsid w:val="004B298D"/>
    <w:rsid w:val="004C1331"/>
    <w:rsid w:val="004C1A33"/>
    <w:rsid w:val="004C3525"/>
    <w:rsid w:val="004C4A46"/>
    <w:rsid w:val="004C6798"/>
    <w:rsid w:val="004D039F"/>
    <w:rsid w:val="004D237D"/>
    <w:rsid w:val="004E25C4"/>
    <w:rsid w:val="004E2FBC"/>
    <w:rsid w:val="004E4950"/>
    <w:rsid w:val="004E4A4E"/>
    <w:rsid w:val="004F16AB"/>
    <w:rsid w:val="004F29C3"/>
    <w:rsid w:val="004F3C72"/>
    <w:rsid w:val="004F43F4"/>
    <w:rsid w:val="004F502E"/>
    <w:rsid w:val="004F5E38"/>
    <w:rsid w:val="00501C16"/>
    <w:rsid w:val="005030CB"/>
    <w:rsid w:val="00515FB8"/>
    <w:rsid w:val="005179DE"/>
    <w:rsid w:val="005228FE"/>
    <w:rsid w:val="0052385B"/>
    <w:rsid w:val="00524217"/>
    <w:rsid w:val="00525C19"/>
    <w:rsid w:val="0052650A"/>
    <w:rsid w:val="00527214"/>
    <w:rsid w:val="00532B0B"/>
    <w:rsid w:val="00534B73"/>
    <w:rsid w:val="00535825"/>
    <w:rsid w:val="00536001"/>
    <w:rsid w:val="00540A7F"/>
    <w:rsid w:val="00541D3B"/>
    <w:rsid w:val="00542652"/>
    <w:rsid w:val="0054304E"/>
    <w:rsid w:val="00543278"/>
    <w:rsid w:val="00543830"/>
    <w:rsid w:val="00543B2D"/>
    <w:rsid w:val="00550AC8"/>
    <w:rsid w:val="00551094"/>
    <w:rsid w:val="005511E2"/>
    <w:rsid w:val="00562A5C"/>
    <w:rsid w:val="00563C74"/>
    <w:rsid w:val="00564484"/>
    <w:rsid w:val="00571072"/>
    <w:rsid w:val="0057323D"/>
    <w:rsid w:val="00577532"/>
    <w:rsid w:val="0058016D"/>
    <w:rsid w:val="005806B2"/>
    <w:rsid w:val="005947EB"/>
    <w:rsid w:val="005A0BD5"/>
    <w:rsid w:val="005A3327"/>
    <w:rsid w:val="005A53B6"/>
    <w:rsid w:val="005A5C8C"/>
    <w:rsid w:val="005B105E"/>
    <w:rsid w:val="005B4C76"/>
    <w:rsid w:val="005B6018"/>
    <w:rsid w:val="005C184C"/>
    <w:rsid w:val="005C26DA"/>
    <w:rsid w:val="005C4231"/>
    <w:rsid w:val="005C457B"/>
    <w:rsid w:val="005C7DB0"/>
    <w:rsid w:val="005D0974"/>
    <w:rsid w:val="005D568C"/>
    <w:rsid w:val="005F2ADF"/>
    <w:rsid w:val="005F4D60"/>
    <w:rsid w:val="005F6634"/>
    <w:rsid w:val="00604E32"/>
    <w:rsid w:val="00605BBA"/>
    <w:rsid w:val="00606F26"/>
    <w:rsid w:val="00610BFD"/>
    <w:rsid w:val="00610C00"/>
    <w:rsid w:val="006111A5"/>
    <w:rsid w:val="006141B1"/>
    <w:rsid w:val="00614D16"/>
    <w:rsid w:val="00616329"/>
    <w:rsid w:val="006206D0"/>
    <w:rsid w:val="00620F4B"/>
    <w:rsid w:val="0062317B"/>
    <w:rsid w:val="006248D9"/>
    <w:rsid w:val="00625767"/>
    <w:rsid w:val="006259BA"/>
    <w:rsid w:val="00630411"/>
    <w:rsid w:val="00631A5B"/>
    <w:rsid w:val="00632E99"/>
    <w:rsid w:val="0063406C"/>
    <w:rsid w:val="0063735A"/>
    <w:rsid w:val="00650AA0"/>
    <w:rsid w:val="0065214A"/>
    <w:rsid w:val="006521A7"/>
    <w:rsid w:val="00652909"/>
    <w:rsid w:val="0065781D"/>
    <w:rsid w:val="00660906"/>
    <w:rsid w:val="0066712A"/>
    <w:rsid w:val="00670F68"/>
    <w:rsid w:val="00671524"/>
    <w:rsid w:val="00671AB4"/>
    <w:rsid w:val="00680560"/>
    <w:rsid w:val="00686815"/>
    <w:rsid w:val="006904DD"/>
    <w:rsid w:val="00691C94"/>
    <w:rsid w:val="00692928"/>
    <w:rsid w:val="00695842"/>
    <w:rsid w:val="00695E2D"/>
    <w:rsid w:val="006A05B1"/>
    <w:rsid w:val="006A0881"/>
    <w:rsid w:val="006A4083"/>
    <w:rsid w:val="006A75C9"/>
    <w:rsid w:val="006B006D"/>
    <w:rsid w:val="006B1DB5"/>
    <w:rsid w:val="006B23A3"/>
    <w:rsid w:val="006B2E60"/>
    <w:rsid w:val="006B6FE4"/>
    <w:rsid w:val="006B7D37"/>
    <w:rsid w:val="006C05E0"/>
    <w:rsid w:val="006C1DE6"/>
    <w:rsid w:val="006C2D8B"/>
    <w:rsid w:val="006C375D"/>
    <w:rsid w:val="006C5989"/>
    <w:rsid w:val="006C6D55"/>
    <w:rsid w:val="006D1013"/>
    <w:rsid w:val="006D1F94"/>
    <w:rsid w:val="006D2120"/>
    <w:rsid w:val="006D2909"/>
    <w:rsid w:val="006D4D00"/>
    <w:rsid w:val="006D6590"/>
    <w:rsid w:val="006D67C7"/>
    <w:rsid w:val="006D7C4F"/>
    <w:rsid w:val="006D7DBE"/>
    <w:rsid w:val="006E08F6"/>
    <w:rsid w:val="006E0B88"/>
    <w:rsid w:val="006E366D"/>
    <w:rsid w:val="006E6497"/>
    <w:rsid w:val="006F0DF0"/>
    <w:rsid w:val="006F35DE"/>
    <w:rsid w:val="00701920"/>
    <w:rsid w:val="00701A57"/>
    <w:rsid w:val="00703FE9"/>
    <w:rsid w:val="00704F07"/>
    <w:rsid w:val="0070534D"/>
    <w:rsid w:val="00721678"/>
    <w:rsid w:val="007219EF"/>
    <w:rsid w:val="00724659"/>
    <w:rsid w:val="007340CC"/>
    <w:rsid w:val="00734482"/>
    <w:rsid w:val="007344F3"/>
    <w:rsid w:val="007360AE"/>
    <w:rsid w:val="00737D08"/>
    <w:rsid w:val="00740B04"/>
    <w:rsid w:val="00742FAA"/>
    <w:rsid w:val="007451F1"/>
    <w:rsid w:val="00755984"/>
    <w:rsid w:val="00755F9E"/>
    <w:rsid w:val="00756C3D"/>
    <w:rsid w:val="00765351"/>
    <w:rsid w:val="00772451"/>
    <w:rsid w:val="00772BD6"/>
    <w:rsid w:val="00774244"/>
    <w:rsid w:val="00775C58"/>
    <w:rsid w:val="00780D2E"/>
    <w:rsid w:val="007A4184"/>
    <w:rsid w:val="007B1065"/>
    <w:rsid w:val="007B2CCC"/>
    <w:rsid w:val="007B522F"/>
    <w:rsid w:val="007B5D16"/>
    <w:rsid w:val="007C05AB"/>
    <w:rsid w:val="007C1D67"/>
    <w:rsid w:val="007C34DA"/>
    <w:rsid w:val="007D081A"/>
    <w:rsid w:val="007E3530"/>
    <w:rsid w:val="007E5A8E"/>
    <w:rsid w:val="007E6187"/>
    <w:rsid w:val="007E7F88"/>
    <w:rsid w:val="007F5E7C"/>
    <w:rsid w:val="007F6B77"/>
    <w:rsid w:val="00800E79"/>
    <w:rsid w:val="00802341"/>
    <w:rsid w:val="00804345"/>
    <w:rsid w:val="008051EF"/>
    <w:rsid w:val="00810DC7"/>
    <w:rsid w:val="008119A7"/>
    <w:rsid w:val="0081215A"/>
    <w:rsid w:val="008138B3"/>
    <w:rsid w:val="00814897"/>
    <w:rsid w:val="008224A9"/>
    <w:rsid w:val="0082504C"/>
    <w:rsid w:val="00830367"/>
    <w:rsid w:val="00831A3A"/>
    <w:rsid w:val="00836A67"/>
    <w:rsid w:val="008443DD"/>
    <w:rsid w:val="00845944"/>
    <w:rsid w:val="00847681"/>
    <w:rsid w:val="0084768F"/>
    <w:rsid w:val="00851253"/>
    <w:rsid w:val="00854C41"/>
    <w:rsid w:val="008564CB"/>
    <w:rsid w:val="00856EAB"/>
    <w:rsid w:val="00860051"/>
    <w:rsid w:val="00862151"/>
    <w:rsid w:val="00864A85"/>
    <w:rsid w:val="00864EC1"/>
    <w:rsid w:val="0086551D"/>
    <w:rsid w:val="00867755"/>
    <w:rsid w:val="008724AD"/>
    <w:rsid w:val="00872754"/>
    <w:rsid w:val="008747D3"/>
    <w:rsid w:val="008750CC"/>
    <w:rsid w:val="00875EB5"/>
    <w:rsid w:val="00876D8C"/>
    <w:rsid w:val="00883A99"/>
    <w:rsid w:val="00883B81"/>
    <w:rsid w:val="00883FF3"/>
    <w:rsid w:val="00884A81"/>
    <w:rsid w:val="00891D08"/>
    <w:rsid w:val="008925D1"/>
    <w:rsid w:val="00894F82"/>
    <w:rsid w:val="00897E7E"/>
    <w:rsid w:val="008A1FCB"/>
    <w:rsid w:val="008A2D00"/>
    <w:rsid w:val="008A5DFA"/>
    <w:rsid w:val="008A5E7A"/>
    <w:rsid w:val="008A771D"/>
    <w:rsid w:val="008A7893"/>
    <w:rsid w:val="008B5C93"/>
    <w:rsid w:val="008B6C71"/>
    <w:rsid w:val="008B7672"/>
    <w:rsid w:val="008C208B"/>
    <w:rsid w:val="008C33B6"/>
    <w:rsid w:val="008C3C54"/>
    <w:rsid w:val="008C5028"/>
    <w:rsid w:val="008C7426"/>
    <w:rsid w:val="008C7478"/>
    <w:rsid w:val="008D0D2B"/>
    <w:rsid w:val="008D2505"/>
    <w:rsid w:val="008D2BFF"/>
    <w:rsid w:val="008D46BC"/>
    <w:rsid w:val="008E4EBF"/>
    <w:rsid w:val="008E788A"/>
    <w:rsid w:val="008F06C7"/>
    <w:rsid w:val="0090527B"/>
    <w:rsid w:val="00906500"/>
    <w:rsid w:val="00910A43"/>
    <w:rsid w:val="009115B4"/>
    <w:rsid w:val="0091527E"/>
    <w:rsid w:val="00932860"/>
    <w:rsid w:val="00933552"/>
    <w:rsid w:val="00933E62"/>
    <w:rsid w:val="009409E2"/>
    <w:rsid w:val="009413A3"/>
    <w:rsid w:val="0094250C"/>
    <w:rsid w:val="00942F3F"/>
    <w:rsid w:val="00944E73"/>
    <w:rsid w:val="00946766"/>
    <w:rsid w:val="00946FB1"/>
    <w:rsid w:val="00952DB9"/>
    <w:rsid w:val="00953F4C"/>
    <w:rsid w:val="009556AB"/>
    <w:rsid w:val="00956409"/>
    <w:rsid w:val="00956CA6"/>
    <w:rsid w:val="00956E80"/>
    <w:rsid w:val="00963256"/>
    <w:rsid w:val="00966EF7"/>
    <w:rsid w:val="00973549"/>
    <w:rsid w:val="009751D4"/>
    <w:rsid w:val="00976AEF"/>
    <w:rsid w:val="00976B6A"/>
    <w:rsid w:val="009876BF"/>
    <w:rsid w:val="00993830"/>
    <w:rsid w:val="00994C55"/>
    <w:rsid w:val="009A3C45"/>
    <w:rsid w:val="009A43FE"/>
    <w:rsid w:val="009A6DDF"/>
    <w:rsid w:val="009A7F0E"/>
    <w:rsid w:val="009B0871"/>
    <w:rsid w:val="009B33F5"/>
    <w:rsid w:val="009B51E4"/>
    <w:rsid w:val="009C0D98"/>
    <w:rsid w:val="009C143A"/>
    <w:rsid w:val="009C749C"/>
    <w:rsid w:val="009D27B4"/>
    <w:rsid w:val="009D30F7"/>
    <w:rsid w:val="009D6697"/>
    <w:rsid w:val="009E373C"/>
    <w:rsid w:val="009F212F"/>
    <w:rsid w:val="009F2D92"/>
    <w:rsid w:val="009F6556"/>
    <w:rsid w:val="009F68B2"/>
    <w:rsid w:val="00A003E4"/>
    <w:rsid w:val="00A048C1"/>
    <w:rsid w:val="00A05690"/>
    <w:rsid w:val="00A05D69"/>
    <w:rsid w:val="00A10FCE"/>
    <w:rsid w:val="00A15D6F"/>
    <w:rsid w:val="00A16F7C"/>
    <w:rsid w:val="00A1768B"/>
    <w:rsid w:val="00A2319E"/>
    <w:rsid w:val="00A261E2"/>
    <w:rsid w:val="00A2692D"/>
    <w:rsid w:val="00A32261"/>
    <w:rsid w:val="00A338C0"/>
    <w:rsid w:val="00A34078"/>
    <w:rsid w:val="00A35EBE"/>
    <w:rsid w:val="00A45F9A"/>
    <w:rsid w:val="00A46889"/>
    <w:rsid w:val="00A46B30"/>
    <w:rsid w:val="00A47461"/>
    <w:rsid w:val="00A5107F"/>
    <w:rsid w:val="00A51202"/>
    <w:rsid w:val="00A522A6"/>
    <w:rsid w:val="00A57E05"/>
    <w:rsid w:val="00A66B1E"/>
    <w:rsid w:val="00A67626"/>
    <w:rsid w:val="00A70D76"/>
    <w:rsid w:val="00A73633"/>
    <w:rsid w:val="00A7729B"/>
    <w:rsid w:val="00A80675"/>
    <w:rsid w:val="00A81E8E"/>
    <w:rsid w:val="00A838F8"/>
    <w:rsid w:val="00A874A0"/>
    <w:rsid w:val="00A874AF"/>
    <w:rsid w:val="00A93885"/>
    <w:rsid w:val="00A93C6D"/>
    <w:rsid w:val="00A95A48"/>
    <w:rsid w:val="00A97B40"/>
    <w:rsid w:val="00AA27EA"/>
    <w:rsid w:val="00AA39D4"/>
    <w:rsid w:val="00AB2AEF"/>
    <w:rsid w:val="00AB77F5"/>
    <w:rsid w:val="00AC2388"/>
    <w:rsid w:val="00AC3B2B"/>
    <w:rsid w:val="00AD18CA"/>
    <w:rsid w:val="00AD3CA7"/>
    <w:rsid w:val="00AE0204"/>
    <w:rsid w:val="00AE7941"/>
    <w:rsid w:val="00AE7E3D"/>
    <w:rsid w:val="00AF0014"/>
    <w:rsid w:val="00AF093E"/>
    <w:rsid w:val="00AF0D12"/>
    <w:rsid w:val="00AF150A"/>
    <w:rsid w:val="00AF1B9E"/>
    <w:rsid w:val="00AF2307"/>
    <w:rsid w:val="00AF690C"/>
    <w:rsid w:val="00B20F6B"/>
    <w:rsid w:val="00B21C99"/>
    <w:rsid w:val="00B21DCA"/>
    <w:rsid w:val="00B26FB4"/>
    <w:rsid w:val="00B2789C"/>
    <w:rsid w:val="00B30957"/>
    <w:rsid w:val="00B35AA2"/>
    <w:rsid w:val="00B40D84"/>
    <w:rsid w:val="00B42AA9"/>
    <w:rsid w:val="00B4447A"/>
    <w:rsid w:val="00B46B7F"/>
    <w:rsid w:val="00B46F85"/>
    <w:rsid w:val="00B55DDC"/>
    <w:rsid w:val="00B61BB7"/>
    <w:rsid w:val="00B636DA"/>
    <w:rsid w:val="00B647F4"/>
    <w:rsid w:val="00B73B86"/>
    <w:rsid w:val="00B742B6"/>
    <w:rsid w:val="00B86D0A"/>
    <w:rsid w:val="00B92495"/>
    <w:rsid w:val="00B94EC0"/>
    <w:rsid w:val="00B96CC7"/>
    <w:rsid w:val="00BA5A19"/>
    <w:rsid w:val="00BB2E47"/>
    <w:rsid w:val="00BB3D83"/>
    <w:rsid w:val="00BB4A3A"/>
    <w:rsid w:val="00BB54AC"/>
    <w:rsid w:val="00BB7688"/>
    <w:rsid w:val="00BC4168"/>
    <w:rsid w:val="00BC6021"/>
    <w:rsid w:val="00BC74B8"/>
    <w:rsid w:val="00BC7A4E"/>
    <w:rsid w:val="00BC7B02"/>
    <w:rsid w:val="00BD10E1"/>
    <w:rsid w:val="00BD2290"/>
    <w:rsid w:val="00BD378F"/>
    <w:rsid w:val="00BD3A7A"/>
    <w:rsid w:val="00BD4168"/>
    <w:rsid w:val="00BD748A"/>
    <w:rsid w:val="00BE31F2"/>
    <w:rsid w:val="00BE3A34"/>
    <w:rsid w:val="00BE4C2E"/>
    <w:rsid w:val="00BE77F8"/>
    <w:rsid w:val="00BF3AB7"/>
    <w:rsid w:val="00BF655A"/>
    <w:rsid w:val="00BF79A9"/>
    <w:rsid w:val="00C021CF"/>
    <w:rsid w:val="00C10A69"/>
    <w:rsid w:val="00C110F7"/>
    <w:rsid w:val="00C11683"/>
    <w:rsid w:val="00C11745"/>
    <w:rsid w:val="00C149C4"/>
    <w:rsid w:val="00C15434"/>
    <w:rsid w:val="00C218C7"/>
    <w:rsid w:val="00C23234"/>
    <w:rsid w:val="00C25101"/>
    <w:rsid w:val="00C265F2"/>
    <w:rsid w:val="00C27AC2"/>
    <w:rsid w:val="00C27B50"/>
    <w:rsid w:val="00C300A1"/>
    <w:rsid w:val="00C30EDA"/>
    <w:rsid w:val="00C30F63"/>
    <w:rsid w:val="00C33A18"/>
    <w:rsid w:val="00C3742F"/>
    <w:rsid w:val="00C37956"/>
    <w:rsid w:val="00C40CCC"/>
    <w:rsid w:val="00C45436"/>
    <w:rsid w:val="00C47C29"/>
    <w:rsid w:val="00C5117B"/>
    <w:rsid w:val="00C51424"/>
    <w:rsid w:val="00C53138"/>
    <w:rsid w:val="00C55194"/>
    <w:rsid w:val="00C551C8"/>
    <w:rsid w:val="00C555F8"/>
    <w:rsid w:val="00C7037F"/>
    <w:rsid w:val="00C76936"/>
    <w:rsid w:val="00C80746"/>
    <w:rsid w:val="00C854DE"/>
    <w:rsid w:val="00C91510"/>
    <w:rsid w:val="00C948CE"/>
    <w:rsid w:val="00C97766"/>
    <w:rsid w:val="00C97A37"/>
    <w:rsid w:val="00CA1300"/>
    <w:rsid w:val="00CB16AA"/>
    <w:rsid w:val="00CB4403"/>
    <w:rsid w:val="00CB4420"/>
    <w:rsid w:val="00CB5987"/>
    <w:rsid w:val="00CB5CDE"/>
    <w:rsid w:val="00CB6E03"/>
    <w:rsid w:val="00CB6F1B"/>
    <w:rsid w:val="00CB6F66"/>
    <w:rsid w:val="00CC180F"/>
    <w:rsid w:val="00CC1DB8"/>
    <w:rsid w:val="00CC1ED6"/>
    <w:rsid w:val="00CC40D9"/>
    <w:rsid w:val="00CC45B7"/>
    <w:rsid w:val="00CC7E74"/>
    <w:rsid w:val="00CD2298"/>
    <w:rsid w:val="00CD32F0"/>
    <w:rsid w:val="00CD41FA"/>
    <w:rsid w:val="00CD4684"/>
    <w:rsid w:val="00CD71D9"/>
    <w:rsid w:val="00CE0703"/>
    <w:rsid w:val="00CF090C"/>
    <w:rsid w:val="00CF0FB7"/>
    <w:rsid w:val="00CF448F"/>
    <w:rsid w:val="00D00CE0"/>
    <w:rsid w:val="00D074E9"/>
    <w:rsid w:val="00D15185"/>
    <w:rsid w:val="00D22647"/>
    <w:rsid w:val="00D27B0E"/>
    <w:rsid w:val="00D27F7D"/>
    <w:rsid w:val="00D3072A"/>
    <w:rsid w:val="00D31257"/>
    <w:rsid w:val="00D3184A"/>
    <w:rsid w:val="00D33125"/>
    <w:rsid w:val="00D3367B"/>
    <w:rsid w:val="00D348FD"/>
    <w:rsid w:val="00D35E85"/>
    <w:rsid w:val="00D36F9F"/>
    <w:rsid w:val="00D40770"/>
    <w:rsid w:val="00D42919"/>
    <w:rsid w:val="00D42C25"/>
    <w:rsid w:val="00D43ECB"/>
    <w:rsid w:val="00D44763"/>
    <w:rsid w:val="00D46E5A"/>
    <w:rsid w:val="00D52B6A"/>
    <w:rsid w:val="00D52BF9"/>
    <w:rsid w:val="00D53579"/>
    <w:rsid w:val="00D537E0"/>
    <w:rsid w:val="00D55DB5"/>
    <w:rsid w:val="00D6254B"/>
    <w:rsid w:val="00D65FA7"/>
    <w:rsid w:val="00D70FFD"/>
    <w:rsid w:val="00D712C8"/>
    <w:rsid w:val="00D73D41"/>
    <w:rsid w:val="00D77471"/>
    <w:rsid w:val="00D7750A"/>
    <w:rsid w:val="00D80615"/>
    <w:rsid w:val="00D8162C"/>
    <w:rsid w:val="00D86DEB"/>
    <w:rsid w:val="00D873AB"/>
    <w:rsid w:val="00D876FE"/>
    <w:rsid w:val="00D94535"/>
    <w:rsid w:val="00D97370"/>
    <w:rsid w:val="00DA414A"/>
    <w:rsid w:val="00DA6241"/>
    <w:rsid w:val="00DB07BF"/>
    <w:rsid w:val="00DB4B91"/>
    <w:rsid w:val="00DB5FD6"/>
    <w:rsid w:val="00DC183D"/>
    <w:rsid w:val="00DC2C7B"/>
    <w:rsid w:val="00DC4950"/>
    <w:rsid w:val="00DD74DC"/>
    <w:rsid w:val="00DD76E4"/>
    <w:rsid w:val="00DE02DB"/>
    <w:rsid w:val="00DE0994"/>
    <w:rsid w:val="00DE6A59"/>
    <w:rsid w:val="00DF08E8"/>
    <w:rsid w:val="00DF1031"/>
    <w:rsid w:val="00DF15FD"/>
    <w:rsid w:val="00DF1C36"/>
    <w:rsid w:val="00DF3272"/>
    <w:rsid w:val="00DF4964"/>
    <w:rsid w:val="00DF6D53"/>
    <w:rsid w:val="00E002AB"/>
    <w:rsid w:val="00E03DE5"/>
    <w:rsid w:val="00E0625E"/>
    <w:rsid w:val="00E074C1"/>
    <w:rsid w:val="00E10AA1"/>
    <w:rsid w:val="00E111A8"/>
    <w:rsid w:val="00E11BC0"/>
    <w:rsid w:val="00E13056"/>
    <w:rsid w:val="00E17308"/>
    <w:rsid w:val="00E17574"/>
    <w:rsid w:val="00E219A5"/>
    <w:rsid w:val="00E2301B"/>
    <w:rsid w:val="00E25F54"/>
    <w:rsid w:val="00E26392"/>
    <w:rsid w:val="00E31835"/>
    <w:rsid w:val="00E33FF9"/>
    <w:rsid w:val="00E34C2C"/>
    <w:rsid w:val="00E40824"/>
    <w:rsid w:val="00E40995"/>
    <w:rsid w:val="00E42CE2"/>
    <w:rsid w:val="00E430B5"/>
    <w:rsid w:val="00E529DC"/>
    <w:rsid w:val="00E5511A"/>
    <w:rsid w:val="00E574A3"/>
    <w:rsid w:val="00E61280"/>
    <w:rsid w:val="00E6437E"/>
    <w:rsid w:val="00E64864"/>
    <w:rsid w:val="00E67F87"/>
    <w:rsid w:val="00E77342"/>
    <w:rsid w:val="00E80800"/>
    <w:rsid w:val="00E81611"/>
    <w:rsid w:val="00E82B33"/>
    <w:rsid w:val="00E911F0"/>
    <w:rsid w:val="00E95CD1"/>
    <w:rsid w:val="00E978A2"/>
    <w:rsid w:val="00EA3102"/>
    <w:rsid w:val="00EA401A"/>
    <w:rsid w:val="00EA4F25"/>
    <w:rsid w:val="00EA50D1"/>
    <w:rsid w:val="00EA7D26"/>
    <w:rsid w:val="00EB374D"/>
    <w:rsid w:val="00EB7F11"/>
    <w:rsid w:val="00EC1E31"/>
    <w:rsid w:val="00EC2743"/>
    <w:rsid w:val="00EC2EBB"/>
    <w:rsid w:val="00EC7563"/>
    <w:rsid w:val="00ED2C3D"/>
    <w:rsid w:val="00EE05F3"/>
    <w:rsid w:val="00EE58A2"/>
    <w:rsid w:val="00EE6F33"/>
    <w:rsid w:val="00EF45E8"/>
    <w:rsid w:val="00EF4CED"/>
    <w:rsid w:val="00EF590B"/>
    <w:rsid w:val="00EF5D8C"/>
    <w:rsid w:val="00F045F2"/>
    <w:rsid w:val="00F04D0E"/>
    <w:rsid w:val="00F12610"/>
    <w:rsid w:val="00F160F9"/>
    <w:rsid w:val="00F207D6"/>
    <w:rsid w:val="00F20F49"/>
    <w:rsid w:val="00F21235"/>
    <w:rsid w:val="00F21AD9"/>
    <w:rsid w:val="00F252D3"/>
    <w:rsid w:val="00F26E3C"/>
    <w:rsid w:val="00F32BA3"/>
    <w:rsid w:val="00F32E70"/>
    <w:rsid w:val="00F34086"/>
    <w:rsid w:val="00F35C9B"/>
    <w:rsid w:val="00F366C4"/>
    <w:rsid w:val="00F36C8B"/>
    <w:rsid w:val="00F4065F"/>
    <w:rsid w:val="00F4161E"/>
    <w:rsid w:val="00F41B27"/>
    <w:rsid w:val="00F422BF"/>
    <w:rsid w:val="00F47D43"/>
    <w:rsid w:val="00F54843"/>
    <w:rsid w:val="00F54D64"/>
    <w:rsid w:val="00F55928"/>
    <w:rsid w:val="00F567F8"/>
    <w:rsid w:val="00F63112"/>
    <w:rsid w:val="00F638FC"/>
    <w:rsid w:val="00F63A1B"/>
    <w:rsid w:val="00F668A8"/>
    <w:rsid w:val="00F6747A"/>
    <w:rsid w:val="00F67C4F"/>
    <w:rsid w:val="00F70F2E"/>
    <w:rsid w:val="00F71F50"/>
    <w:rsid w:val="00F776E9"/>
    <w:rsid w:val="00F846C0"/>
    <w:rsid w:val="00F852BC"/>
    <w:rsid w:val="00F8544C"/>
    <w:rsid w:val="00F91956"/>
    <w:rsid w:val="00F955A2"/>
    <w:rsid w:val="00F96B65"/>
    <w:rsid w:val="00FA07E0"/>
    <w:rsid w:val="00FA13C7"/>
    <w:rsid w:val="00FA3FD6"/>
    <w:rsid w:val="00FA50E8"/>
    <w:rsid w:val="00FA6242"/>
    <w:rsid w:val="00FA7CA7"/>
    <w:rsid w:val="00FB0B7C"/>
    <w:rsid w:val="00FB4FA2"/>
    <w:rsid w:val="00FB5144"/>
    <w:rsid w:val="00FB76E3"/>
    <w:rsid w:val="00FB7B03"/>
    <w:rsid w:val="00FC42B3"/>
    <w:rsid w:val="00FC4893"/>
    <w:rsid w:val="00FC61BF"/>
    <w:rsid w:val="00FD14D4"/>
    <w:rsid w:val="00FD348C"/>
    <w:rsid w:val="00FD4462"/>
    <w:rsid w:val="00FD54F8"/>
    <w:rsid w:val="00FD6899"/>
    <w:rsid w:val="00FD7352"/>
    <w:rsid w:val="00FD7928"/>
    <w:rsid w:val="00FE06FD"/>
    <w:rsid w:val="00FF085C"/>
    <w:rsid w:val="00FF13D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overlap="f" fill="f" fillcolor="white" stroke="f">
      <v:fill color="white" on="f"/>
      <v:stroke on="f"/>
    </o:shapedefaults>
    <o:shapelayout v:ext="edit">
      <o:idmap v:ext="edit" data="2"/>
    </o:shapelayout>
  </w:shapeDefaults>
  <w:decimalSymbol w:val="."/>
  <w:listSeparator w:val=";"/>
  <w14:docId w14:val="45755589"/>
  <w15:chartTrackingRefBased/>
  <w15:docId w15:val="{9E02FD18-2F0B-4218-8EFB-A095175D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25A"/>
    <w:rPr>
      <w:sz w:val="24"/>
      <w:szCs w:val="24"/>
      <w:lang w:bidi="ar-SA"/>
    </w:rPr>
  </w:style>
  <w:style w:type="paragraph" w:styleId="1">
    <w:name w:val="heading 1"/>
    <w:basedOn w:val="a"/>
    <w:next w:val="a"/>
    <w:link w:val="1Char"/>
    <w:uiPriority w:val="9"/>
    <w:qFormat/>
    <w:rsid w:val="0057323D"/>
    <w:pPr>
      <w:keepNext/>
      <w:numPr>
        <w:numId w:val="1"/>
      </w:numPr>
      <w:spacing w:before="240" w:after="60"/>
      <w:outlineLvl w:val="0"/>
    </w:pPr>
    <w:rPr>
      <w:rFonts w:ascii="Cambria" w:hAnsi="Cambria"/>
      <w:b/>
      <w:bCs/>
      <w:kern w:val="32"/>
      <w:sz w:val="32"/>
      <w:szCs w:val="32"/>
      <w:lang w:val="en-US" w:eastAsia="en-US"/>
    </w:rPr>
  </w:style>
  <w:style w:type="paragraph" w:styleId="2">
    <w:name w:val="heading 2"/>
    <w:basedOn w:val="a"/>
    <w:next w:val="a"/>
    <w:link w:val="2Char"/>
    <w:uiPriority w:val="9"/>
    <w:unhideWhenUsed/>
    <w:qFormat/>
    <w:rsid w:val="0057323D"/>
    <w:pPr>
      <w:keepNext/>
      <w:numPr>
        <w:ilvl w:val="1"/>
        <w:numId w:val="1"/>
      </w:numPr>
      <w:spacing w:before="240" w:after="60"/>
      <w:outlineLvl w:val="1"/>
    </w:pPr>
    <w:rPr>
      <w:rFonts w:ascii="Cambria" w:hAnsi="Cambria"/>
      <w:b/>
      <w:bCs/>
      <w:i/>
      <w:iCs/>
      <w:sz w:val="28"/>
      <w:szCs w:val="28"/>
      <w:lang w:val="en-US" w:eastAsia="en-US"/>
    </w:rPr>
  </w:style>
  <w:style w:type="paragraph" w:styleId="3">
    <w:name w:val="heading 3"/>
    <w:basedOn w:val="a"/>
    <w:next w:val="a"/>
    <w:link w:val="3Char"/>
    <w:uiPriority w:val="9"/>
    <w:unhideWhenUsed/>
    <w:qFormat/>
    <w:rsid w:val="0057323D"/>
    <w:pPr>
      <w:keepNext/>
      <w:numPr>
        <w:ilvl w:val="2"/>
        <w:numId w:val="1"/>
      </w:numPr>
      <w:spacing w:before="240" w:after="60"/>
      <w:outlineLvl w:val="2"/>
    </w:pPr>
    <w:rPr>
      <w:rFonts w:ascii="Cambria" w:hAnsi="Cambria"/>
      <w:b/>
      <w:bCs/>
      <w:sz w:val="26"/>
      <w:szCs w:val="26"/>
      <w:lang w:val="en-US" w:eastAsia="en-US"/>
    </w:rPr>
  </w:style>
  <w:style w:type="paragraph" w:styleId="4">
    <w:name w:val="heading 4"/>
    <w:basedOn w:val="a"/>
    <w:next w:val="a"/>
    <w:link w:val="4Char"/>
    <w:uiPriority w:val="9"/>
    <w:semiHidden/>
    <w:unhideWhenUsed/>
    <w:qFormat/>
    <w:rsid w:val="0057323D"/>
    <w:pPr>
      <w:keepNext/>
      <w:numPr>
        <w:ilvl w:val="3"/>
        <w:numId w:val="1"/>
      </w:numPr>
      <w:spacing w:before="240" w:after="60"/>
      <w:outlineLvl w:val="3"/>
    </w:pPr>
    <w:rPr>
      <w:rFonts w:ascii="Calibri" w:hAnsi="Calibri"/>
      <w:b/>
      <w:bCs/>
      <w:sz w:val="28"/>
      <w:szCs w:val="28"/>
      <w:lang w:val="en-US" w:eastAsia="en-US"/>
    </w:rPr>
  </w:style>
  <w:style w:type="paragraph" w:styleId="5">
    <w:name w:val="heading 5"/>
    <w:basedOn w:val="a"/>
    <w:next w:val="a"/>
    <w:link w:val="5Char"/>
    <w:uiPriority w:val="9"/>
    <w:semiHidden/>
    <w:unhideWhenUsed/>
    <w:qFormat/>
    <w:rsid w:val="0057323D"/>
    <w:pPr>
      <w:numPr>
        <w:ilvl w:val="4"/>
        <w:numId w:val="1"/>
      </w:numPr>
      <w:spacing w:before="240" w:after="60"/>
      <w:outlineLvl w:val="4"/>
    </w:pPr>
    <w:rPr>
      <w:rFonts w:ascii="Calibri" w:hAnsi="Calibri"/>
      <w:b/>
      <w:bCs/>
      <w:i/>
      <w:iCs/>
      <w:sz w:val="26"/>
      <w:szCs w:val="26"/>
      <w:lang w:val="en-US" w:eastAsia="en-US"/>
    </w:rPr>
  </w:style>
  <w:style w:type="paragraph" w:styleId="6">
    <w:name w:val="heading 6"/>
    <w:basedOn w:val="a"/>
    <w:next w:val="a"/>
    <w:link w:val="6Char"/>
    <w:qFormat/>
    <w:rsid w:val="0057323D"/>
    <w:pPr>
      <w:numPr>
        <w:ilvl w:val="5"/>
        <w:numId w:val="1"/>
      </w:numPr>
      <w:spacing w:before="240" w:after="60"/>
      <w:outlineLvl w:val="5"/>
    </w:pPr>
    <w:rPr>
      <w:b/>
      <w:bCs/>
      <w:sz w:val="22"/>
      <w:szCs w:val="22"/>
      <w:lang w:val="en-US" w:eastAsia="en-US"/>
    </w:rPr>
  </w:style>
  <w:style w:type="paragraph" w:styleId="7">
    <w:name w:val="heading 7"/>
    <w:basedOn w:val="a"/>
    <w:next w:val="a"/>
    <w:link w:val="7Char"/>
    <w:uiPriority w:val="9"/>
    <w:semiHidden/>
    <w:unhideWhenUsed/>
    <w:qFormat/>
    <w:rsid w:val="0057323D"/>
    <w:pPr>
      <w:numPr>
        <w:ilvl w:val="6"/>
        <w:numId w:val="1"/>
      </w:numPr>
      <w:spacing w:before="240" w:after="60"/>
      <w:outlineLvl w:val="6"/>
    </w:pPr>
    <w:rPr>
      <w:rFonts w:ascii="Calibri" w:hAnsi="Calibri"/>
      <w:lang w:val="en-US" w:eastAsia="en-US"/>
    </w:rPr>
  </w:style>
  <w:style w:type="paragraph" w:styleId="8">
    <w:name w:val="heading 8"/>
    <w:basedOn w:val="a"/>
    <w:next w:val="a"/>
    <w:link w:val="8Char"/>
    <w:uiPriority w:val="9"/>
    <w:semiHidden/>
    <w:unhideWhenUsed/>
    <w:qFormat/>
    <w:rsid w:val="0057323D"/>
    <w:pPr>
      <w:numPr>
        <w:ilvl w:val="7"/>
        <w:numId w:val="1"/>
      </w:numPr>
      <w:spacing w:before="240" w:after="60"/>
      <w:outlineLvl w:val="7"/>
    </w:pPr>
    <w:rPr>
      <w:rFonts w:ascii="Calibri" w:hAnsi="Calibri"/>
      <w:i/>
      <w:iCs/>
      <w:lang w:val="en-US" w:eastAsia="en-US"/>
    </w:rPr>
  </w:style>
  <w:style w:type="paragraph" w:styleId="9">
    <w:name w:val="heading 9"/>
    <w:basedOn w:val="a"/>
    <w:next w:val="a"/>
    <w:link w:val="9Char"/>
    <w:uiPriority w:val="9"/>
    <w:semiHidden/>
    <w:unhideWhenUsed/>
    <w:qFormat/>
    <w:rsid w:val="0057323D"/>
    <w:pPr>
      <w:numPr>
        <w:ilvl w:val="8"/>
        <w:numId w:val="1"/>
      </w:numPr>
      <w:spacing w:before="240" w:after="6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a"/>
    <w:rsid w:val="0028125A"/>
    <w:pPr>
      <w:spacing w:after="160" w:line="240" w:lineRule="exact"/>
    </w:pPr>
    <w:rPr>
      <w:rFonts w:ascii="Verdana" w:hAnsi="Verdana"/>
      <w:sz w:val="20"/>
      <w:szCs w:val="20"/>
      <w:lang w:val="en-US" w:eastAsia="en-US"/>
    </w:rPr>
  </w:style>
  <w:style w:type="paragraph" w:styleId="a4">
    <w:name w:val="header"/>
    <w:basedOn w:val="a"/>
    <w:link w:val="Char"/>
    <w:uiPriority w:val="99"/>
    <w:rsid w:val="0028125A"/>
    <w:pPr>
      <w:tabs>
        <w:tab w:val="center" w:pos="4153"/>
        <w:tab w:val="right" w:pos="8306"/>
      </w:tabs>
    </w:pPr>
  </w:style>
  <w:style w:type="paragraph" w:styleId="a5">
    <w:name w:val="footer"/>
    <w:basedOn w:val="a"/>
    <w:link w:val="Char0"/>
    <w:uiPriority w:val="99"/>
    <w:rsid w:val="0028125A"/>
    <w:pPr>
      <w:tabs>
        <w:tab w:val="center" w:pos="4153"/>
        <w:tab w:val="right" w:pos="8306"/>
      </w:tabs>
    </w:pPr>
    <w:rPr>
      <w:lang w:val="x-none" w:eastAsia="x-none"/>
    </w:rPr>
  </w:style>
  <w:style w:type="character" w:styleId="a6">
    <w:name w:val="page number"/>
    <w:basedOn w:val="a0"/>
    <w:rsid w:val="0028125A"/>
  </w:style>
  <w:style w:type="paragraph" w:styleId="a7">
    <w:name w:val="Balloon Text"/>
    <w:basedOn w:val="a"/>
    <w:semiHidden/>
    <w:rsid w:val="00D55DB5"/>
    <w:rPr>
      <w:rFonts w:ascii="Tahoma" w:hAnsi="Tahoma" w:cs="Tahoma"/>
      <w:sz w:val="16"/>
      <w:szCs w:val="16"/>
    </w:rPr>
  </w:style>
  <w:style w:type="paragraph" w:customStyle="1" w:styleId="CharCharCharCharChar1CharCharChar">
    <w:name w:val="Char Char Char Char Char1 Char Char Char"/>
    <w:basedOn w:val="a"/>
    <w:rsid w:val="00FA6242"/>
    <w:pPr>
      <w:spacing w:after="160" w:line="240" w:lineRule="exact"/>
      <w:jc w:val="both"/>
    </w:pPr>
    <w:rPr>
      <w:rFonts w:ascii="Verdana" w:hAnsi="Verdana"/>
      <w:sz w:val="20"/>
      <w:szCs w:val="20"/>
      <w:lang w:val="en-US" w:eastAsia="en-US"/>
    </w:rPr>
  </w:style>
  <w:style w:type="character" w:styleId="-">
    <w:name w:val="Hyperlink"/>
    <w:uiPriority w:val="99"/>
    <w:unhideWhenUsed/>
    <w:rsid w:val="00326DFF"/>
    <w:rPr>
      <w:color w:val="0000FF"/>
      <w:u w:val="single"/>
    </w:rPr>
  </w:style>
  <w:style w:type="paragraph" w:styleId="a8">
    <w:name w:val="List Paragraph"/>
    <w:basedOn w:val="a"/>
    <w:link w:val="Char1"/>
    <w:uiPriority w:val="34"/>
    <w:qFormat/>
    <w:rsid w:val="00326DFF"/>
    <w:pPr>
      <w:spacing w:before="100" w:beforeAutospacing="1" w:after="100" w:afterAutospacing="1" w:line="360" w:lineRule="auto"/>
      <w:ind w:left="720"/>
      <w:contextualSpacing/>
    </w:pPr>
    <w:rPr>
      <w:rFonts w:ascii="Calibri" w:eastAsia="Calibri" w:hAnsi="Calibri"/>
      <w:sz w:val="22"/>
      <w:szCs w:val="22"/>
      <w:lang w:eastAsia="en-US"/>
    </w:rPr>
  </w:style>
  <w:style w:type="paragraph" w:styleId="a9">
    <w:name w:val="Document Map"/>
    <w:basedOn w:val="a"/>
    <w:link w:val="Char2"/>
    <w:uiPriority w:val="99"/>
    <w:semiHidden/>
    <w:unhideWhenUsed/>
    <w:rsid w:val="00BD3A7A"/>
    <w:rPr>
      <w:rFonts w:ascii="Tahoma" w:hAnsi="Tahoma"/>
      <w:sz w:val="16"/>
      <w:szCs w:val="16"/>
      <w:lang w:val="x-none" w:eastAsia="x-none"/>
    </w:rPr>
  </w:style>
  <w:style w:type="character" w:customStyle="1" w:styleId="Char2">
    <w:name w:val="Χάρτης εγγράφου Char"/>
    <w:link w:val="a9"/>
    <w:uiPriority w:val="99"/>
    <w:semiHidden/>
    <w:rsid w:val="00BD3A7A"/>
    <w:rPr>
      <w:rFonts w:ascii="Tahoma" w:hAnsi="Tahoma" w:cs="Tahoma"/>
      <w:sz w:val="16"/>
      <w:szCs w:val="16"/>
    </w:rPr>
  </w:style>
  <w:style w:type="paragraph" w:styleId="Web">
    <w:name w:val="Normal (Web)"/>
    <w:basedOn w:val="a"/>
    <w:unhideWhenUsed/>
    <w:rsid w:val="00BC7B02"/>
    <w:pPr>
      <w:spacing w:before="100" w:beforeAutospacing="1" w:after="100" w:afterAutospacing="1"/>
    </w:pPr>
  </w:style>
  <w:style w:type="character" w:styleId="aa">
    <w:name w:val="Strong"/>
    <w:qFormat/>
    <w:rsid w:val="00BC7B02"/>
    <w:rPr>
      <w:b/>
      <w:bCs/>
    </w:rPr>
  </w:style>
  <w:style w:type="character" w:customStyle="1" w:styleId="Char0">
    <w:name w:val="Υποσέλιδο Char"/>
    <w:link w:val="a5"/>
    <w:uiPriority w:val="99"/>
    <w:rsid w:val="00883A99"/>
    <w:rPr>
      <w:sz w:val="24"/>
      <w:szCs w:val="24"/>
    </w:rPr>
  </w:style>
  <w:style w:type="character" w:customStyle="1" w:styleId="1Char">
    <w:name w:val="Επικεφαλίδα 1 Char"/>
    <w:link w:val="1"/>
    <w:uiPriority w:val="9"/>
    <w:rsid w:val="0057323D"/>
    <w:rPr>
      <w:rFonts w:ascii="Cambria" w:hAnsi="Cambria"/>
      <w:b/>
      <w:bCs/>
      <w:kern w:val="32"/>
      <w:sz w:val="32"/>
      <w:szCs w:val="32"/>
      <w:lang w:val="en-US" w:eastAsia="en-US" w:bidi="ar-SA"/>
    </w:rPr>
  </w:style>
  <w:style w:type="character" w:customStyle="1" w:styleId="2Char">
    <w:name w:val="Επικεφαλίδα 2 Char"/>
    <w:link w:val="2"/>
    <w:uiPriority w:val="9"/>
    <w:rsid w:val="0057323D"/>
    <w:rPr>
      <w:rFonts w:ascii="Cambria" w:hAnsi="Cambria"/>
      <w:b/>
      <w:bCs/>
      <w:i/>
      <w:iCs/>
      <w:sz w:val="28"/>
      <w:szCs w:val="28"/>
      <w:lang w:val="en-US" w:eastAsia="en-US" w:bidi="ar-SA"/>
    </w:rPr>
  </w:style>
  <w:style w:type="character" w:customStyle="1" w:styleId="3Char">
    <w:name w:val="Επικεφαλίδα 3 Char"/>
    <w:link w:val="3"/>
    <w:uiPriority w:val="9"/>
    <w:rsid w:val="0057323D"/>
    <w:rPr>
      <w:rFonts w:ascii="Cambria" w:hAnsi="Cambria"/>
      <w:b/>
      <w:bCs/>
      <w:sz w:val="26"/>
      <w:szCs w:val="26"/>
      <w:lang w:val="en-US" w:eastAsia="en-US" w:bidi="ar-SA"/>
    </w:rPr>
  </w:style>
  <w:style w:type="character" w:customStyle="1" w:styleId="4Char">
    <w:name w:val="Επικεφαλίδα 4 Char"/>
    <w:link w:val="4"/>
    <w:uiPriority w:val="9"/>
    <w:semiHidden/>
    <w:rsid w:val="0057323D"/>
    <w:rPr>
      <w:rFonts w:ascii="Calibri" w:hAnsi="Calibri"/>
      <w:b/>
      <w:bCs/>
      <w:sz w:val="28"/>
      <w:szCs w:val="28"/>
      <w:lang w:val="en-US" w:eastAsia="en-US" w:bidi="ar-SA"/>
    </w:rPr>
  </w:style>
  <w:style w:type="character" w:customStyle="1" w:styleId="5Char">
    <w:name w:val="Επικεφαλίδα 5 Char"/>
    <w:link w:val="5"/>
    <w:uiPriority w:val="9"/>
    <w:semiHidden/>
    <w:rsid w:val="0057323D"/>
    <w:rPr>
      <w:rFonts w:ascii="Calibri" w:hAnsi="Calibri"/>
      <w:b/>
      <w:bCs/>
      <w:i/>
      <w:iCs/>
      <w:sz w:val="26"/>
      <w:szCs w:val="26"/>
      <w:lang w:val="en-US" w:eastAsia="en-US" w:bidi="ar-SA"/>
    </w:rPr>
  </w:style>
  <w:style w:type="character" w:customStyle="1" w:styleId="6Char">
    <w:name w:val="Επικεφαλίδα 6 Char"/>
    <w:link w:val="6"/>
    <w:rsid w:val="0057323D"/>
    <w:rPr>
      <w:b/>
      <w:bCs/>
      <w:sz w:val="22"/>
      <w:szCs w:val="22"/>
      <w:lang w:val="en-US" w:eastAsia="en-US" w:bidi="ar-SA"/>
    </w:rPr>
  </w:style>
  <w:style w:type="character" w:customStyle="1" w:styleId="7Char">
    <w:name w:val="Επικεφαλίδα 7 Char"/>
    <w:link w:val="7"/>
    <w:uiPriority w:val="9"/>
    <w:semiHidden/>
    <w:rsid w:val="0057323D"/>
    <w:rPr>
      <w:rFonts w:ascii="Calibri" w:hAnsi="Calibri"/>
      <w:sz w:val="24"/>
      <w:szCs w:val="24"/>
      <w:lang w:val="en-US" w:eastAsia="en-US" w:bidi="ar-SA"/>
    </w:rPr>
  </w:style>
  <w:style w:type="character" w:customStyle="1" w:styleId="8Char">
    <w:name w:val="Επικεφαλίδα 8 Char"/>
    <w:link w:val="8"/>
    <w:uiPriority w:val="9"/>
    <w:semiHidden/>
    <w:rsid w:val="0057323D"/>
    <w:rPr>
      <w:rFonts w:ascii="Calibri" w:hAnsi="Calibri"/>
      <w:i/>
      <w:iCs/>
      <w:sz w:val="24"/>
      <w:szCs w:val="24"/>
      <w:lang w:val="en-US" w:eastAsia="en-US" w:bidi="ar-SA"/>
    </w:rPr>
  </w:style>
  <w:style w:type="character" w:customStyle="1" w:styleId="9Char">
    <w:name w:val="Επικεφαλίδα 9 Char"/>
    <w:link w:val="9"/>
    <w:uiPriority w:val="9"/>
    <w:semiHidden/>
    <w:rsid w:val="0057323D"/>
    <w:rPr>
      <w:rFonts w:ascii="Cambria" w:hAnsi="Cambria"/>
      <w:sz w:val="22"/>
      <w:szCs w:val="22"/>
      <w:lang w:val="en-US" w:eastAsia="en-US" w:bidi="ar-SA"/>
    </w:rPr>
  </w:style>
  <w:style w:type="paragraph" w:styleId="ab">
    <w:name w:val="Body Text"/>
    <w:basedOn w:val="a"/>
    <w:link w:val="Char3"/>
    <w:rsid w:val="00DE02DB"/>
    <w:pPr>
      <w:suppressAutoHyphens/>
      <w:spacing w:after="240"/>
      <w:jc w:val="both"/>
    </w:pPr>
    <w:rPr>
      <w:rFonts w:ascii="Calibri" w:hAnsi="Calibri" w:cs="Calibri"/>
      <w:sz w:val="22"/>
      <w:lang w:val="en-GB" w:eastAsia="zh-CN"/>
    </w:rPr>
  </w:style>
  <w:style w:type="character" w:customStyle="1" w:styleId="Char3">
    <w:name w:val="Σώμα κειμένου Char"/>
    <w:link w:val="ab"/>
    <w:rsid w:val="00DE02DB"/>
    <w:rPr>
      <w:rFonts w:ascii="Calibri" w:hAnsi="Calibri" w:cs="Calibri"/>
      <w:sz w:val="22"/>
      <w:szCs w:val="24"/>
      <w:lang w:val="en-GB" w:eastAsia="zh-CN"/>
    </w:rPr>
  </w:style>
  <w:style w:type="paragraph" w:customStyle="1" w:styleId="normalwithoutspacing">
    <w:name w:val="normal_without_spacing"/>
    <w:basedOn w:val="a"/>
    <w:rsid w:val="00DE02DB"/>
    <w:pPr>
      <w:suppressAutoHyphens/>
      <w:spacing w:after="60"/>
      <w:jc w:val="both"/>
    </w:pPr>
    <w:rPr>
      <w:rFonts w:ascii="Calibri" w:hAnsi="Calibri" w:cs="Calibri"/>
      <w:sz w:val="22"/>
      <w:lang w:eastAsia="zh-CN"/>
    </w:rPr>
  </w:style>
  <w:style w:type="paragraph" w:customStyle="1" w:styleId="Default">
    <w:name w:val="Default"/>
    <w:rsid w:val="006E0B88"/>
    <w:pPr>
      <w:autoSpaceDE w:val="0"/>
      <w:autoSpaceDN w:val="0"/>
      <w:adjustRightInd w:val="0"/>
    </w:pPr>
    <w:rPr>
      <w:rFonts w:eastAsia="Calibri"/>
      <w:color w:val="000000"/>
      <w:sz w:val="24"/>
      <w:szCs w:val="24"/>
      <w:lang w:eastAsia="en-US" w:bidi="ar-SA"/>
    </w:rPr>
  </w:style>
  <w:style w:type="character" w:customStyle="1" w:styleId="10">
    <w:name w:val="Ανεπίλυτη αναφορά1"/>
    <w:basedOn w:val="a0"/>
    <w:uiPriority w:val="99"/>
    <w:semiHidden/>
    <w:unhideWhenUsed/>
    <w:rsid w:val="00541D3B"/>
    <w:rPr>
      <w:color w:val="605E5C"/>
      <w:shd w:val="clear" w:color="auto" w:fill="E1DFDD"/>
    </w:rPr>
  </w:style>
  <w:style w:type="character" w:customStyle="1" w:styleId="30">
    <w:name w:val="Σώμα κειμένου (3)_"/>
    <w:basedOn w:val="a0"/>
    <w:link w:val="31"/>
    <w:rsid w:val="007B2CCC"/>
    <w:rPr>
      <w:rFonts w:ascii="Sylfaen" w:eastAsia="Sylfaen" w:hAnsi="Sylfaen" w:cs="Sylfaen"/>
      <w:b/>
      <w:bCs/>
      <w:sz w:val="19"/>
      <w:szCs w:val="19"/>
      <w:shd w:val="clear" w:color="auto" w:fill="FFFFFF"/>
    </w:rPr>
  </w:style>
  <w:style w:type="paragraph" w:customStyle="1" w:styleId="31">
    <w:name w:val="Σώμα κειμένου (3)"/>
    <w:basedOn w:val="a"/>
    <w:link w:val="30"/>
    <w:rsid w:val="007B2CCC"/>
    <w:pPr>
      <w:widowControl w:val="0"/>
      <w:shd w:val="clear" w:color="auto" w:fill="FFFFFF"/>
      <w:spacing w:after="60" w:line="0" w:lineRule="atLeast"/>
      <w:jc w:val="center"/>
    </w:pPr>
    <w:rPr>
      <w:rFonts w:ascii="Sylfaen" w:eastAsia="Sylfaen" w:hAnsi="Sylfaen" w:cs="Sylfaen"/>
      <w:b/>
      <w:bCs/>
      <w:sz w:val="19"/>
      <w:szCs w:val="19"/>
      <w:lang w:bidi="he-IL"/>
    </w:rPr>
  </w:style>
  <w:style w:type="character" w:customStyle="1" w:styleId="20">
    <w:name w:val="Σώμα κειμένου (2)_"/>
    <w:basedOn w:val="a0"/>
    <w:link w:val="21"/>
    <w:rsid w:val="00322452"/>
    <w:rPr>
      <w:rFonts w:ascii="Sylfaen" w:eastAsia="Sylfaen" w:hAnsi="Sylfaen" w:cs="Sylfaen"/>
      <w:shd w:val="clear" w:color="auto" w:fill="FFFFFF"/>
    </w:rPr>
  </w:style>
  <w:style w:type="paragraph" w:customStyle="1" w:styleId="21">
    <w:name w:val="Σώμα κειμένου (2)"/>
    <w:basedOn w:val="a"/>
    <w:link w:val="20"/>
    <w:rsid w:val="00322452"/>
    <w:pPr>
      <w:widowControl w:val="0"/>
      <w:shd w:val="clear" w:color="auto" w:fill="FFFFFF"/>
      <w:spacing w:before="300" w:line="322" w:lineRule="exact"/>
      <w:jc w:val="both"/>
    </w:pPr>
    <w:rPr>
      <w:rFonts w:ascii="Sylfaen" w:eastAsia="Sylfaen" w:hAnsi="Sylfaen" w:cs="Sylfaen"/>
      <w:sz w:val="20"/>
      <w:szCs w:val="20"/>
      <w:lang w:bidi="he-IL"/>
    </w:rPr>
  </w:style>
  <w:style w:type="character" w:customStyle="1" w:styleId="11">
    <w:name w:val="Επικεφαλίδα #1_"/>
    <w:basedOn w:val="a0"/>
    <w:rsid w:val="00322452"/>
    <w:rPr>
      <w:rFonts w:ascii="Sylfaen" w:eastAsia="Sylfaen" w:hAnsi="Sylfaen" w:cs="Sylfaen"/>
      <w:b/>
      <w:bCs/>
      <w:i w:val="0"/>
      <w:iCs w:val="0"/>
      <w:smallCaps w:val="0"/>
      <w:strike w:val="0"/>
      <w:sz w:val="22"/>
      <w:szCs w:val="22"/>
      <w:u w:val="none"/>
    </w:rPr>
  </w:style>
  <w:style w:type="character" w:customStyle="1" w:styleId="211">
    <w:name w:val="Σώμα κειμένου (2) + 11 στ.;Έντονη γραφή"/>
    <w:basedOn w:val="20"/>
    <w:rsid w:val="00322452"/>
    <w:rPr>
      <w:rFonts w:ascii="Sylfaen" w:eastAsia="Sylfaen" w:hAnsi="Sylfaen" w:cs="Sylfaen"/>
      <w:b/>
      <w:bCs/>
      <w:i w:val="0"/>
      <w:iCs w:val="0"/>
      <w:smallCaps w:val="0"/>
      <w:strike w:val="0"/>
      <w:color w:val="000000"/>
      <w:spacing w:val="0"/>
      <w:w w:val="100"/>
      <w:position w:val="0"/>
      <w:sz w:val="22"/>
      <w:szCs w:val="22"/>
      <w:u w:val="none"/>
      <w:shd w:val="clear" w:color="auto" w:fill="FFFFFF"/>
      <w:lang w:val="el-GR" w:eastAsia="el-GR" w:bidi="el-GR"/>
    </w:rPr>
  </w:style>
  <w:style w:type="character" w:customStyle="1" w:styleId="40">
    <w:name w:val="Σώμα κειμένου (4)_"/>
    <w:basedOn w:val="a0"/>
    <w:link w:val="41"/>
    <w:rsid w:val="00322452"/>
    <w:rPr>
      <w:rFonts w:ascii="Sylfaen" w:eastAsia="Sylfaen" w:hAnsi="Sylfaen" w:cs="Sylfaen"/>
      <w:b/>
      <w:bCs/>
      <w:sz w:val="22"/>
      <w:szCs w:val="22"/>
      <w:shd w:val="clear" w:color="auto" w:fill="FFFFFF"/>
    </w:rPr>
  </w:style>
  <w:style w:type="character" w:customStyle="1" w:styleId="295">
    <w:name w:val="Σώμα κειμένου (2) + 9;5 στ."/>
    <w:basedOn w:val="20"/>
    <w:rsid w:val="00322452"/>
    <w:rPr>
      <w:rFonts w:ascii="Sylfaen" w:eastAsia="Sylfaen" w:hAnsi="Sylfaen" w:cs="Sylfaen"/>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12">
    <w:name w:val="Επικεφαλίδα #1"/>
    <w:basedOn w:val="11"/>
    <w:rsid w:val="00322452"/>
    <w:rPr>
      <w:rFonts w:ascii="Sylfaen" w:eastAsia="Sylfaen" w:hAnsi="Sylfaen" w:cs="Sylfaen"/>
      <w:b/>
      <w:bCs/>
      <w:i w:val="0"/>
      <w:iCs w:val="0"/>
      <w:smallCaps w:val="0"/>
      <w:strike w:val="0"/>
      <w:color w:val="000000"/>
      <w:spacing w:val="0"/>
      <w:w w:val="100"/>
      <w:position w:val="0"/>
      <w:sz w:val="22"/>
      <w:szCs w:val="22"/>
      <w:u w:val="none"/>
      <w:lang w:val="el-GR" w:eastAsia="el-GR" w:bidi="el-GR"/>
    </w:rPr>
  </w:style>
  <w:style w:type="paragraph" w:customStyle="1" w:styleId="41">
    <w:name w:val="Σώμα κειμένου (4)"/>
    <w:basedOn w:val="a"/>
    <w:link w:val="40"/>
    <w:rsid w:val="00322452"/>
    <w:pPr>
      <w:widowControl w:val="0"/>
      <w:shd w:val="clear" w:color="auto" w:fill="FFFFFF"/>
      <w:spacing w:line="322" w:lineRule="exact"/>
      <w:jc w:val="both"/>
    </w:pPr>
    <w:rPr>
      <w:rFonts w:ascii="Sylfaen" w:eastAsia="Sylfaen" w:hAnsi="Sylfaen" w:cs="Sylfaen"/>
      <w:b/>
      <w:bCs/>
      <w:sz w:val="22"/>
      <w:szCs w:val="22"/>
      <w:lang w:bidi="he-IL"/>
    </w:rPr>
  </w:style>
  <w:style w:type="paragraph" w:styleId="ac">
    <w:name w:val="footnote text"/>
    <w:basedOn w:val="a"/>
    <w:link w:val="Char4"/>
    <w:semiHidden/>
    <w:unhideWhenUsed/>
    <w:rsid w:val="001D03E2"/>
    <w:pPr>
      <w:widowControl w:val="0"/>
      <w:overflowPunct w:val="0"/>
      <w:autoSpaceDE w:val="0"/>
      <w:autoSpaceDN w:val="0"/>
      <w:adjustRightInd w:val="0"/>
    </w:pPr>
    <w:rPr>
      <w:sz w:val="20"/>
      <w:szCs w:val="20"/>
    </w:rPr>
  </w:style>
  <w:style w:type="character" w:customStyle="1" w:styleId="Char4">
    <w:name w:val="Κείμενο υποσημείωσης Char"/>
    <w:basedOn w:val="a0"/>
    <w:link w:val="ac"/>
    <w:semiHidden/>
    <w:rsid w:val="001D03E2"/>
    <w:rPr>
      <w:lang w:bidi="ar-SA"/>
    </w:rPr>
  </w:style>
  <w:style w:type="character" w:styleId="ad">
    <w:name w:val="footnote reference"/>
    <w:basedOn w:val="a0"/>
    <w:semiHidden/>
    <w:unhideWhenUsed/>
    <w:rsid w:val="001D03E2"/>
    <w:rPr>
      <w:vertAlign w:val="superscript"/>
    </w:rPr>
  </w:style>
  <w:style w:type="paragraph" w:styleId="ae">
    <w:name w:val="Body Text Indent"/>
    <w:basedOn w:val="a"/>
    <w:link w:val="Char5"/>
    <w:uiPriority w:val="99"/>
    <w:semiHidden/>
    <w:unhideWhenUsed/>
    <w:rsid w:val="00304E1A"/>
    <w:pPr>
      <w:spacing w:after="120"/>
      <w:ind w:left="283"/>
    </w:pPr>
  </w:style>
  <w:style w:type="character" w:customStyle="1" w:styleId="Char5">
    <w:name w:val="Σώμα κείμενου με εσοχή Char"/>
    <w:basedOn w:val="a0"/>
    <w:link w:val="ae"/>
    <w:uiPriority w:val="99"/>
    <w:semiHidden/>
    <w:rsid w:val="00304E1A"/>
    <w:rPr>
      <w:sz w:val="24"/>
      <w:szCs w:val="24"/>
      <w:lang w:bidi="ar-SA"/>
    </w:rPr>
  </w:style>
  <w:style w:type="paragraph" w:styleId="22">
    <w:name w:val="Body Text 2"/>
    <w:basedOn w:val="a"/>
    <w:link w:val="2Char0"/>
    <w:uiPriority w:val="99"/>
    <w:semiHidden/>
    <w:unhideWhenUsed/>
    <w:rsid w:val="00304E1A"/>
    <w:pPr>
      <w:spacing w:after="120" w:line="480" w:lineRule="auto"/>
    </w:pPr>
  </w:style>
  <w:style w:type="character" w:customStyle="1" w:styleId="2Char0">
    <w:name w:val="Σώμα κείμενου 2 Char"/>
    <w:basedOn w:val="a0"/>
    <w:link w:val="22"/>
    <w:uiPriority w:val="99"/>
    <w:semiHidden/>
    <w:rsid w:val="00304E1A"/>
    <w:rPr>
      <w:sz w:val="24"/>
      <w:szCs w:val="24"/>
      <w:lang w:bidi="ar-SA"/>
    </w:rPr>
  </w:style>
  <w:style w:type="character" w:customStyle="1" w:styleId="Char">
    <w:name w:val="Κεφαλίδα Char"/>
    <w:basedOn w:val="a0"/>
    <w:link w:val="a4"/>
    <w:uiPriority w:val="99"/>
    <w:rsid w:val="00304E1A"/>
    <w:rPr>
      <w:sz w:val="24"/>
      <w:szCs w:val="24"/>
      <w:lang w:bidi="ar-SA"/>
    </w:rPr>
  </w:style>
  <w:style w:type="character" w:customStyle="1" w:styleId="4BookmanOldStyle105">
    <w:name w:val="Σώμα κειμένου (4) + Bookman Old Style;10;5 στ.;Πλάγια γραφή"/>
    <w:basedOn w:val="40"/>
    <w:rsid w:val="00304E1A"/>
    <w:rPr>
      <w:rFonts w:ascii="Bookman Old Style" w:eastAsia="Bookman Old Style" w:hAnsi="Bookman Old Style" w:cs="Bookman Old Style"/>
      <w:b/>
      <w:bCs/>
      <w:i/>
      <w:iCs/>
      <w:smallCaps w:val="0"/>
      <w:strike w:val="0"/>
      <w:color w:val="000000"/>
      <w:spacing w:val="0"/>
      <w:w w:val="100"/>
      <w:position w:val="0"/>
      <w:sz w:val="21"/>
      <w:szCs w:val="21"/>
      <w:u w:val="none"/>
      <w:shd w:val="clear" w:color="auto" w:fill="FFFFFF"/>
      <w:lang w:val="el-GR" w:eastAsia="el-GR" w:bidi="el-GR"/>
    </w:rPr>
  </w:style>
  <w:style w:type="character" w:customStyle="1" w:styleId="af">
    <w:name w:val="Λεζάντα πίνακα_"/>
    <w:basedOn w:val="a0"/>
    <w:link w:val="af0"/>
    <w:rsid w:val="00304E1A"/>
    <w:rPr>
      <w:rFonts w:ascii="Sylfaen" w:eastAsia="Sylfaen" w:hAnsi="Sylfaen" w:cs="Sylfaen"/>
      <w:shd w:val="clear" w:color="auto" w:fill="FFFFFF"/>
    </w:rPr>
  </w:style>
  <w:style w:type="character" w:customStyle="1" w:styleId="af1">
    <w:name w:val="Υποσημείωση_"/>
    <w:basedOn w:val="a0"/>
    <w:link w:val="af2"/>
    <w:rsid w:val="00304E1A"/>
    <w:rPr>
      <w:rFonts w:ascii="Sylfaen" w:eastAsia="Sylfaen" w:hAnsi="Sylfaen" w:cs="Sylfaen"/>
      <w:i/>
      <w:iCs/>
      <w:sz w:val="19"/>
      <w:szCs w:val="19"/>
      <w:shd w:val="clear" w:color="auto" w:fill="FFFFFF"/>
    </w:rPr>
  </w:style>
  <w:style w:type="paragraph" w:customStyle="1" w:styleId="af0">
    <w:name w:val="Λεζάντα πίνακα"/>
    <w:basedOn w:val="a"/>
    <w:link w:val="af"/>
    <w:rsid w:val="00304E1A"/>
    <w:pPr>
      <w:widowControl w:val="0"/>
      <w:shd w:val="clear" w:color="auto" w:fill="FFFFFF"/>
      <w:spacing w:line="322" w:lineRule="exact"/>
      <w:jc w:val="right"/>
    </w:pPr>
    <w:rPr>
      <w:rFonts w:ascii="Sylfaen" w:eastAsia="Sylfaen" w:hAnsi="Sylfaen" w:cs="Sylfaen"/>
      <w:sz w:val="20"/>
      <w:szCs w:val="20"/>
      <w:lang w:bidi="he-IL"/>
    </w:rPr>
  </w:style>
  <w:style w:type="paragraph" w:customStyle="1" w:styleId="af2">
    <w:name w:val="Υποσημείωση"/>
    <w:basedOn w:val="a"/>
    <w:link w:val="af1"/>
    <w:rsid w:val="00304E1A"/>
    <w:pPr>
      <w:widowControl w:val="0"/>
      <w:shd w:val="clear" w:color="auto" w:fill="FFFFFF"/>
      <w:spacing w:line="269" w:lineRule="exact"/>
    </w:pPr>
    <w:rPr>
      <w:rFonts w:ascii="Sylfaen" w:eastAsia="Sylfaen" w:hAnsi="Sylfaen" w:cs="Sylfaen"/>
      <w:i/>
      <w:iCs/>
      <w:sz w:val="19"/>
      <w:szCs w:val="19"/>
      <w:lang w:bidi="he-IL"/>
    </w:rPr>
  </w:style>
  <w:style w:type="character" w:customStyle="1" w:styleId="Char1">
    <w:name w:val="Παράγραφος λίστας Char"/>
    <w:link w:val="a8"/>
    <w:uiPriority w:val="34"/>
    <w:locked/>
    <w:rsid w:val="00A522A6"/>
    <w:rPr>
      <w:rFonts w:ascii="Calibri" w:eastAsia="Calibri" w:hAnsi="Calibri"/>
      <w:sz w:val="22"/>
      <w:szCs w:val="22"/>
      <w:lang w:eastAsia="en-US" w:bidi="ar-SA"/>
    </w:rPr>
  </w:style>
  <w:style w:type="character" w:customStyle="1" w:styleId="jlqj4b">
    <w:name w:val="jlqj4b"/>
    <w:rsid w:val="00267113"/>
  </w:style>
  <w:style w:type="character" w:customStyle="1" w:styleId="editworkpackagetotalsbline-text">
    <w:name w:val="editworkpackagetotalsbline-text"/>
    <w:rsid w:val="00267113"/>
  </w:style>
  <w:style w:type="character" w:customStyle="1" w:styleId="Char6">
    <w:name w:val="ΟΣ_παρ_κειμένου Char"/>
    <w:basedOn w:val="a0"/>
    <w:link w:val="af3"/>
    <w:locked/>
    <w:rsid w:val="00351D0E"/>
    <w:rPr>
      <w:rFonts w:ascii="Tahoma" w:hAnsi="Tahoma" w:cs="Tahoma"/>
      <w:sz w:val="22"/>
      <w:szCs w:val="22"/>
      <w:lang w:bidi="ar-SA"/>
    </w:rPr>
  </w:style>
  <w:style w:type="paragraph" w:customStyle="1" w:styleId="af3">
    <w:name w:val="ΟΣ_παρ_κειμένου"/>
    <w:basedOn w:val="a"/>
    <w:link w:val="Char6"/>
    <w:rsid w:val="00351D0E"/>
    <w:pPr>
      <w:spacing w:before="120" w:line="340" w:lineRule="atLeast"/>
      <w:jc w:val="both"/>
    </w:pPr>
    <w:rPr>
      <w:rFonts w:ascii="Tahoma" w:hAnsi="Tahoma" w:cs="Tahoma"/>
      <w:sz w:val="22"/>
      <w:szCs w:val="22"/>
    </w:rPr>
  </w:style>
  <w:style w:type="paragraph" w:styleId="af4">
    <w:name w:val="Revision"/>
    <w:hidden/>
    <w:uiPriority w:val="99"/>
    <w:semiHidden/>
    <w:rsid w:val="000D3B49"/>
    <w:rPr>
      <w:sz w:val="24"/>
      <w:szCs w:val="24"/>
      <w:lang w:bidi="ar-SA"/>
    </w:rPr>
  </w:style>
  <w:style w:type="paragraph" w:customStyle="1" w:styleId="text">
    <w:name w:val="text"/>
    <w:basedOn w:val="a"/>
    <w:rsid w:val="00043F11"/>
    <w:pPr>
      <w:spacing w:line="260" w:lineRule="exact"/>
    </w:pPr>
    <w:rPr>
      <w:rFonts w:ascii="Tahoma" w:hAnsi="Tahoma"/>
      <w:sz w:val="18"/>
      <w:szCs w:val="20"/>
    </w:rPr>
  </w:style>
  <w:style w:type="character" w:styleId="af5">
    <w:name w:val="Unresolved Mention"/>
    <w:basedOn w:val="a0"/>
    <w:uiPriority w:val="99"/>
    <w:semiHidden/>
    <w:unhideWhenUsed/>
    <w:rsid w:val="004E25C4"/>
    <w:rPr>
      <w:color w:val="605E5C"/>
      <w:shd w:val="clear" w:color="auto" w:fill="E1DFDD"/>
    </w:rPr>
  </w:style>
  <w:style w:type="paragraph" w:styleId="af6">
    <w:name w:val="No Spacing"/>
    <w:uiPriority w:val="1"/>
    <w:qFormat/>
    <w:rsid w:val="003C2D28"/>
    <w:rPr>
      <w:sz w:val="24"/>
      <w:szCs w:val="24"/>
      <w:lang w:bidi="ar-SA"/>
    </w:rPr>
  </w:style>
  <w:style w:type="paragraph" w:styleId="af7">
    <w:name w:val="TOC Heading"/>
    <w:basedOn w:val="1"/>
    <w:next w:val="a"/>
    <w:uiPriority w:val="39"/>
    <w:unhideWhenUsed/>
    <w:qFormat/>
    <w:rsid w:val="006C5989"/>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el-GR" w:eastAsia="el-GR" w:bidi="he-IL"/>
    </w:rPr>
  </w:style>
  <w:style w:type="paragraph" w:styleId="13">
    <w:name w:val="toc 1"/>
    <w:basedOn w:val="a"/>
    <w:next w:val="a"/>
    <w:autoRedefine/>
    <w:uiPriority w:val="39"/>
    <w:unhideWhenUsed/>
    <w:rsid w:val="006C5989"/>
    <w:pPr>
      <w:spacing w:after="100"/>
    </w:pPr>
  </w:style>
  <w:style w:type="paragraph" w:styleId="23">
    <w:name w:val="toc 2"/>
    <w:basedOn w:val="a"/>
    <w:next w:val="a"/>
    <w:autoRedefine/>
    <w:uiPriority w:val="39"/>
    <w:unhideWhenUsed/>
    <w:rsid w:val="006C5989"/>
    <w:pPr>
      <w:spacing w:after="100"/>
      <w:ind w:left="240"/>
    </w:pPr>
  </w:style>
  <w:style w:type="paragraph" w:styleId="32">
    <w:name w:val="toc 3"/>
    <w:basedOn w:val="a"/>
    <w:next w:val="a"/>
    <w:autoRedefine/>
    <w:uiPriority w:val="39"/>
    <w:unhideWhenUsed/>
    <w:rsid w:val="00330C45"/>
    <w:pPr>
      <w:spacing w:after="100"/>
      <w:ind w:left="480"/>
    </w:pPr>
  </w:style>
  <w:style w:type="paragraph" w:styleId="af8">
    <w:name w:val="Title"/>
    <w:basedOn w:val="a"/>
    <w:link w:val="Char7"/>
    <w:qFormat/>
    <w:rsid w:val="00B46B7F"/>
    <w:pPr>
      <w:jc w:val="center"/>
    </w:pPr>
    <w:rPr>
      <w:b/>
      <w:noProof/>
      <w:color w:val="000000"/>
      <w:sz w:val="28"/>
      <w:szCs w:val="20"/>
      <w:lang w:val="en-US" w:eastAsia="en-US"/>
    </w:rPr>
  </w:style>
  <w:style w:type="character" w:customStyle="1" w:styleId="Char7">
    <w:name w:val="Τίτλος Char"/>
    <w:basedOn w:val="a0"/>
    <w:link w:val="af8"/>
    <w:rsid w:val="00B46B7F"/>
    <w:rPr>
      <w:b/>
      <w:noProof/>
      <w:color w:val="000000"/>
      <w:sz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3291">
      <w:bodyDiv w:val="1"/>
      <w:marLeft w:val="0"/>
      <w:marRight w:val="0"/>
      <w:marTop w:val="0"/>
      <w:marBottom w:val="0"/>
      <w:divBdr>
        <w:top w:val="none" w:sz="0" w:space="0" w:color="auto"/>
        <w:left w:val="none" w:sz="0" w:space="0" w:color="auto"/>
        <w:bottom w:val="none" w:sz="0" w:space="0" w:color="auto"/>
        <w:right w:val="none" w:sz="0" w:space="0" w:color="auto"/>
      </w:divBdr>
    </w:div>
    <w:div w:id="24672847">
      <w:bodyDiv w:val="1"/>
      <w:marLeft w:val="0"/>
      <w:marRight w:val="0"/>
      <w:marTop w:val="0"/>
      <w:marBottom w:val="0"/>
      <w:divBdr>
        <w:top w:val="none" w:sz="0" w:space="0" w:color="auto"/>
        <w:left w:val="none" w:sz="0" w:space="0" w:color="auto"/>
        <w:bottom w:val="none" w:sz="0" w:space="0" w:color="auto"/>
        <w:right w:val="none" w:sz="0" w:space="0" w:color="auto"/>
      </w:divBdr>
    </w:div>
    <w:div w:id="83959973">
      <w:bodyDiv w:val="1"/>
      <w:marLeft w:val="0"/>
      <w:marRight w:val="0"/>
      <w:marTop w:val="0"/>
      <w:marBottom w:val="0"/>
      <w:divBdr>
        <w:top w:val="none" w:sz="0" w:space="0" w:color="auto"/>
        <w:left w:val="none" w:sz="0" w:space="0" w:color="auto"/>
        <w:bottom w:val="none" w:sz="0" w:space="0" w:color="auto"/>
        <w:right w:val="none" w:sz="0" w:space="0" w:color="auto"/>
      </w:divBdr>
    </w:div>
    <w:div w:id="155730201">
      <w:bodyDiv w:val="1"/>
      <w:marLeft w:val="0"/>
      <w:marRight w:val="0"/>
      <w:marTop w:val="0"/>
      <w:marBottom w:val="0"/>
      <w:divBdr>
        <w:top w:val="none" w:sz="0" w:space="0" w:color="auto"/>
        <w:left w:val="none" w:sz="0" w:space="0" w:color="auto"/>
        <w:bottom w:val="none" w:sz="0" w:space="0" w:color="auto"/>
        <w:right w:val="none" w:sz="0" w:space="0" w:color="auto"/>
      </w:divBdr>
    </w:div>
    <w:div w:id="223412837">
      <w:bodyDiv w:val="1"/>
      <w:marLeft w:val="0"/>
      <w:marRight w:val="0"/>
      <w:marTop w:val="0"/>
      <w:marBottom w:val="0"/>
      <w:divBdr>
        <w:top w:val="none" w:sz="0" w:space="0" w:color="auto"/>
        <w:left w:val="none" w:sz="0" w:space="0" w:color="auto"/>
        <w:bottom w:val="none" w:sz="0" w:space="0" w:color="auto"/>
        <w:right w:val="none" w:sz="0" w:space="0" w:color="auto"/>
      </w:divBdr>
    </w:div>
    <w:div w:id="278881938">
      <w:bodyDiv w:val="1"/>
      <w:marLeft w:val="0"/>
      <w:marRight w:val="0"/>
      <w:marTop w:val="0"/>
      <w:marBottom w:val="0"/>
      <w:divBdr>
        <w:top w:val="none" w:sz="0" w:space="0" w:color="auto"/>
        <w:left w:val="none" w:sz="0" w:space="0" w:color="auto"/>
        <w:bottom w:val="none" w:sz="0" w:space="0" w:color="auto"/>
        <w:right w:val="none" w:sz="0" w:space="0" w:color="auto"/>
      </w:divBdr>
    </w:div>
    <w:div w:id="381489085">
      <w:bodyDiv w:val="1"/>
      <w:marLeft w:val="0"/>
      <w:marRight w:val="0"/>
      <w:marTop w:val="0"/>
      <w:marBottom w:val="0"/>
      <w:divBdr>
        <w:top w:val="none" w:sz="0" w:space="0" w:color="auto"/>
        <w:left w:val="none" w:sz="0" w:space="0" w:color="auto"/>
        <w:bottom w:val="none" w:sz="0" w:space="0" w:color="auto"/>
        <w:right w:val="none" w:sz="0" w:space="0" w:color="auto"/>
      </w:divBdr>
    </w:div>
    <w:div w:id="416446379">
      <w:bodyDiv w:val="1"/>
      <w:marLeft w:val="0"/>
      <w:marRight w:val="0"/>
      <w:marTop w:val="0"/>
      <w:marBottom w:val="0"/>
      <w:divBdr>
        <w:top w:val="none" w:sz="0" w:space="0" w:color="auto"/>
        <w:left w:val="none" w:sz="0" w:space="0" w:color="auto"/>
        <w:bottom w:val="none" w:sz="0" w:space="0" w:color="auto"/>
        <w:right w:val="none" w:sz="0" w:space="0" w:color="auto"/>
      </w:divBdr>
    </w:div>
    <w:div w:id="476919177">
      <w:bodyDiv w:val="1"/>
      <w:marLeft w:val="0"/>
      <w:marRight w:val="0"/>
      <w:marTop w:val="0"/>
      <w:marBottom w:val="0"/>
      <w:divBdr>
        <w:top w:val="none" w:sz="0" w:space="0" w:color="auto"/>
        <w:left w:val="none" w:sz="0" w:space="0" w:color="auto"/>
        <w:bottom w:val="none" w:sz="0" w:space="0" w:color="auto"/>
        <w:right w:val="none" w:sz="0" w:space="0" w:color="auto"/>
      </w:divBdr>
    </w:div>
    <w:div w:id="523132317">
      <w:bodyDiv w:val="1"/>
      <w:marLeft w:val="0"/>
      <w:marRight w:val="0"/>
      <w:marTop w:val="0"/>
      <w:marBottom w:val="0"/>
      <w:divBdr>
        <w:top w:val="none" w:sz="0" w:space="0" w:color="auto"/>
        <w:left w:val="none" w:sz="0" w:space="0" w:color="auto"/>
        <w:bottom w:val="none" w:sz="0" w:space="0" w:color="auto"/>
        <w:right w:val="none" w:sz="0" w:space="0" w:color="auto"/>
      </w:divBdr>
    </w:div>
    <w:div w:id="527137321">
      <w:bodyDiv w:val="1"/>
      <w:marLeft w:val="0"/>
      <w:marRight w:val="0"/>
      <w:marTop w:val="0"/>
      <w:marBottom w:val="0"/>
      <w:divBdr>
        <w:top w:val="none" w:sz="0" w:space="0" w:color="auto"/>
        <w:left w:val="none" w:sz="0" w:space="0" w:color="auto"/>
        <w:bottom w:val="none" w:sz="0" w:space="0" w:color="auto"/>
        <w:right w:val="none" w:sz="0" w:space="0" w:color="auto"/>
      </w:divBdr>
    </w:div>
    <w:div w:id="540480925">
      <w:bodyDiv w:val="1"/>
      <w:marLeft w:val="0"/>
      <w:marRight w:val="0"/>
      <w:marTop w:val="0"/>
      <w:marBottom w:val="0"/>
      <w:divBdr>
        <w:top w:val="none" w:sz="0" w:space="0" w:color="auto"/>
        <w:left w:val="none" w:sz="0" w:space="0" w:color="auto"/>
        <w:bottom w:val="none" w:sz="0" w:space="0" w:color="auto"/>
        <w:right w:val="none" w:sz="0" w:space="0" w:color="auto"/>
      </w:divBdr>
    </w:div>
    <w:div w:id="560678690">
      <w:bodyDiv w:val="1"/>
      <w:marLeft w:val="0"/>
      <w:marRight w:val="0"/>
      <w:marTop w:val="0"/>
      <w:marBottom w:val="0"/>
      <w:divBdr>
        <w:top w:val="none" w:sz="0" w:space="0" w:color="auto"/>
        <w:left w:val="none" w:sz="0" w:space="0" w:color="auto"/>
        <w:bottom w:val="none" w:sz="0" w:space="0" w:color="auto"/>
        <w:right w:val="none" w:sz="0" w:space="0" w:color="auto"/>
      </w:divBdr>
    </w:div>
    <w:div w:id="594439338">
      <w:bodyDiv w:val="1"/>
      <w:marLeft w:val="0"/>
      <w:marRight w:val="0"/>
      <w:marTop w:val="0"/>
      <w:marBottom w:val="0"/>
      <w:divBdr>
        <w:top w:val="none" w:sz="0" w:space="0" w:color="auto"/>
        <w:left w:val="none" w:sz="0" w:space="0" w:color="auto"/>
        <w:bottom w:val="none" w:sz="0" w:space="0" w:color="auto"/>
        <w:right w:val="none" w:sz="0" w:space="0" w:color="auto"/>
      </w:divBdr>
    </w:div>
    <w:div w:id="640427308">
      <w:bodyDiv w:val="1"/>
      <w:marLeft w:val="0"/>
      <w:marRight w:val="0"/>
      <w:marTop w:val="0"/>
      <w:marBottom w:val="0"/>
      <w:divBdr>
        <w:top w:val="none" w:sz="0" w:space="0" w:color="auto"/>
        <w:left w:val="none" w:sz="0" w:space="0" w:color="auto"/>
        <w:bottom w:val="none" w:sz="0" w:space="0" w:color="auto"/>
        <w:right w:val="none" w:sz="0" w:space="0" w:color="auto"/>
      </w:divBdr>
    </w:div>
    <w:div w:id="663972215">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813327929">
      <w:bodyDiv w:val="1"/>
      <w:marLeft w:val="0"/>
      <w:marRight w:val="0"/>
      <w:marTop w:val="0"/>
      <w:marBottom w:val="0"/>
      <w:divBdr>
        <w:top w:val="none" w:sz="0" w:space="0" w:color="auto"/>
        <w:left w:val="none" w:sz="0" w:space="0" w:color="auto"/>
        <w:bottom w:val="none" w:sz="0" w:space="0" w:color="auto"/>
        <w:right w:val="none" w:sz="0" w:space="0" w:color="auto"/>
      </w:divBdr>
    </w:div>
    <w:div w:id="819810824">
      <w:bodyDiv w:val="1"/>
      <w:marLeft w:val="0"/>
      <w:marRight w:val="0"/>
      <w:marTop w:val="0"/>
      <w:marBottom w:val="0"/>
      <w:divBdr>
        <w:top w:val="none" w:sz="0" w:space="0" w:color="auto"/>
        <w:left w:val="none" w:sz="0" w:space="0" w:color="auto"/>
        <w:bottom w:val="none" w:sz="0" w:space="0" w:color="auto"/>
        <w:right w:val="none" w:sz="0" w:space="0" w:color="auto"/>
      </w:divBdr>
    </w:div>
    <w:div w:id="820924554">
      <w:bodyDiv w:val="1"/>
      <w:marLeft w:val="0"/>
      <w:marRight w:val="0"/>
      <w:marTop w:val="0"/>
      <w:marBottom w:val="0"/>
      <w:divBdr>
        <w:top w:val="none" w:sz="0" w:space="0" w:color="auto"/>
        <w:left w:val="none" w:sz="0" w:space="0" w:color="auto"/>
        <w:bottom w:val="none" w:sz="0" w:space="0" w:color="auto"/>
        <w:right w:val="none" w:sz="0" w:space="0" w:color="auto"/>
      </w:divBdr>
    </w:div>
    <w:div w:id="833762368">
      <w:bodyDiv w:val="1"/>
      <w:marLeft w:val="0"/>
      <w:marRight w:val="0"/>
      <w:marTop w:val="0"/>
      <w:marBottom w:val="0"/>
      <w:divBdr>
        <w:top w:val="none" w:sz="0" w:space="0" w:color="auto"/>
        <w:left w:val="none" w:sz="0" w:space="0" w:color="auto"/>
        <w:bottom w:val="none" w:sz="0" w:space="0" w:color="auto"/>
        <w:right w:val="none" w:sz="0" w:space="0" w:color="auto"/>
      </w:divBdr>
    </w:div>
    <w:div w:id="848913918">
      <w:bodyDiv w:val="1"/>
      <w:marLeft w:val="0"/>
      <w:marRight w:val="0"/>
      <w:marTop w:val="0"/>
      <w:marBottom w:val="0"/>
      <w:divBdr>
        <w:top w:val="none" w:sz="0" w:space="0" w:color="auto"/>
        <w:left w:val="none" w:sz="0" w:space="0" w:color="auto"/>
        <w:bottom w:val="none" w:sz="0" w:space="0" w:color="auto"/>
        <w:right w:val="none" w:sz="0" w:space="0" w:color="auto"/>
      </w:divBdr>
    </w:div>
    <w:div w:id="855927238">
      <w:bodyDiv w:val="1"/>
      <w:marLeft w:val="0"/>
      <w:marRight w:val="0"/>
      <w:marTop w:val="0"/>
      <w:marBottom w:val="0"/>
      <w:divBdr>
        <w:top w:val="none" w:sz="0" w:space="0" w:color="auto"/>
        <w:left w:val="none" w:sz="0" w:space="0" w:color="auto"/>
        <w:bottom w:val="none" w:sz="0" w:space="0" w:color="auto"/>
        <w:right w:val="none" w:sz="0" w:space="0" w:color="auto"/>
      </w:divBdr>
    </w:div>
    <w:div w:id="874082805">
      <w:bodyDiv w:val="1"/>
      <w:marLeft w:val="0"/>
      <w:marRight w:val="0"/>
      <w:marTop w:val="0"/>
      <w:marBottom w:val="0"/>
      <w:divBdr>
        <w:top w:val="none" w:sz="0" w:space="0" w:color="auto"/>
        <w:left w:val="none" w:sz="0" w:space="0" w:color="auto"/>
        <w:bottom w:val="none" w:sz="0" w:space="0" w:color="auto"/>
        <w:right w:val="none" w:sz="0" w:space="0" w:color="auto"/>
      </w:divBdr>
    </w:div>
    <w:div w:id="904686599">
      <w:bodyDiv w:val="1"/>
      <w:marLeft w:val="0"/>
      <w:marRight w:val="0"/>
      <w:marTop w:val="0"/>
      <w:marBottom w:val="0"/>
      <w:divBdr>
        <w:top w:val="none" w:sz="0" w:space="0" w:color="auto"/>
        <w:left w:val="none" w:sz="0" w:space="0" w:color="auto"/>
        <w:bottom w:val="none" w:sz="0" w:space="0" w:color="auto"/>
        <w:right w:val="none" w:sz="0" w:space="0" w:color="auto"/>
      </w:divBdr>
    </w:div>
    <w:div w:id="906694451">
      <w:bodyDiv w:val="1"/>
      <w:marLeft w:val="0"/>
      <w:marRight w:val="0"/>
      <w:marTop w:val="0"/>
      <w:marBottom w:val="0"/>
      <w:divBdr>
        <w:top w:val="none" w:sz="0" w:space="0" w:color="auto"/>
        <w:left w:val="none" w:sz="0" w:space="0" w:color="auto"/>
        <w:bottom w:val="none" w:sz="0" w:space="0" w:color="auto"/>
        <w:right w:val="none" w:sz="0" w:space="0" w:color="auto"/>
      </w:divBdr>
    </w:div>
    <w:div w:id="930090436">
      <w:bodyDiv w:val="1"/>
      <w:marLeft w:val="0"/>
      <w:marRight w:val="0"/>
      <w:marTop w:val="0"/>
      <w:marBottom w:val="0"/>
      <w:divBdr>
        <w:top w:val="none" w:sz="0" w:space="0" w:color="auto"/>
        <w:left w:val="none" w:sz="0" w:space="0" w:color="auto"/>
        <w:bottom w:val="none" w:sz="0" w:space="0" w:color="auto"/>
        <w:right w:val="none" w:sz="0" w:space="0" w:color="auto"/>
      </w:divBdr>
    </w:div>
    <w:div w:id="964968944">
      <w:bodyDiv w:val="1"/>
      <w:marLeft w:val="0"/>
      <w:marRight w:val="0"/>
      <w:marTop w:val="0"/>
      <w:marBottom w:val="0"/>
      <w:divBdr>
        <w:top w:val="none" w:sz="0" w:space="0" w:color="auto"/>
        <w:left w:val="none" w:sz="0" w:space="0" w:color="auto"/>
        <w:bottom w:val="none" w:sz="0" w:space="0" w:color="auto"/>
        <w:right w:val="none" w:sz="0" w:space="0" w:color="auto"/>
      </w:divBdr>
    </w:div>
    <w:div w:id="979266654">
      <w:bodyDiv w:val="1"/>
      <w:marLeft w:val="0"/>
      <w:marRight w:val="0"/>
      <w:marTop w:val="0"/>
      <w:marBottom w:val="0"/>
      <w:divBdr>
        <w:top w:val="none" w:sz="0" w:space="0" w:color="auto"/>
        <w:left w:val="none" w:sz="0" w:space="0" w:color="auto"/>
        <w:bottom w:val="none" w:sz="0" w:space="0" w:color="auto"/>
        <w:right w:val="none" w:sz="0" w:space="0" w:color="auto"/>
      </w:divBdr>
    </w:div>
    <w:div w:id="1006134606">
      <w:bodyDiv w:val="1"/>
      <w:marLeft w:val="0"/>
      <w:marRight w:val="0"/>
      <w:marTop w:val="0"/>
      <w:marBottom w:val="0"/>
      <w:divBdr>
        <w:top w:val="none" w:sz="0" w:space="0" w:color="auto"/>
        <w:left w:val="none" w:sz="0" w:space="0" w:color="auto"/>
        <w:bottom w:val="none" w:sz="0" w:space="0" w:color="auto"/>
        <w:right w:val="none" w:sz="0" w:space="0" w:color="auto"/>
      </w:divBdr>
    </w:div>
    <w:div w:id="1034039588">
      <w:bodyDiv w:val="1"/>
      <w:marLeft w:val="0"/>
      <w:marRight w:val="0"/>
      <w:marTop w:val="0"/>
      <w:marBottom w:val="0"/>
      <w:divBdr>
        <w:top w:val="none" w:sz="0" w:space="0" w:color="auto"/>
        <w:left w:val="none" w:sz="0" w:space="0" w:color="auto"/>
        <w:bottom w:val="none" w:sz="0" w:space="0" w:color="auto"/>
        <w:right w:val="none" w:sz="0" w:space="0" w:color="auto"/>
      </w:divBdr>
    </w:div>
    <w:div w:id="1081946164">
      <w:bodyDiv w:val="1"/>
      <w:marLeft w:val="0"/>
      <w:marRight w:val="0"/>
      <w:marTop w:val="0"/>
      <w:marBottom w:val="0"/>
      <w:divBdr>
        <w:top w:val="none" w:sz="0" w:space="0" w:color="auto"/>
        <w:left w:val="none" w:sz="0" w:space="0" w:color="auto"/>
        <w:bottom w:val="none" w:sz="0" w:space="0" w:color="auto"/>
        <w:right w:val="none" w:sz="0" w:space="0" w:color="auto"/>
      </w:divBdr>
    </w:div>
    <w:div w:id="1084691489">
      <w:bodyDiv w:val="1"/>
      <w:marLeft w:val="0"/>
      <w:marRight w:val="0"/>
      <w:marTop w:val="0"/>
      <w:marBottom w:val="0"/>
      <w:divBdr>
        <w:top w:val="none" w:sz="0" w:space="0" w:color="auto"/>
        <w:left w:val="none" w:sz="0" w:space="0" w:color="auto"/>
        <w:bottom w:val="none" w:sz="0" w:space="0" w:color="auto"/>
        <w:right w:val="none" w:sz="0" w:space="0" w:color="auto"/>
      </w:divBdr>
    </w:div>
    <w:div w:id="1157066734">
      <w:bodyDiv w:val="1"/>
      <w:marLeft w:val="0"/>
      <w:marRight w:val="0"/>
      <w:marTop w:val="0"/>
      <w:marBottom w:val="0"/>
      <w:divBdr>
        <w:top w:val="none" w:sz="0" w:space="0" w:color="auto"/>
        <w:left w:val="none" w:sz="0" w:space="0" w:color="auto"/>
        <w:bottom w:val="none" w:sz="0" w:space="0" w:color="auto"/>
        <w:right w:val="none" w:sz="0" w:space="0" w:color="auto"/>
      </w:divBdr>
    </w:div>
    <w:div w:id="1199047837">
      <w:bodyDiv w:val="1"/>
      <w:marLeft w:val="0"/>
      <w:marRight w:val="0"/>
      <w:marTop w:val="0"/>
      <w:marBottom w:val="0"/>
      <w:divBdr>
        <w:top w:val="none" w:sz="0" w:space="0" w:color="auto"/>
        <w:left w:val="none" w:sz="0" w:space="0" w:color="auto"/>
        <w:bottom w:val="none" w:sz="0" w:space="0" w:color="auto"/>
        <w:right w:val="none" w:sz="0" w:space="0" w:color="auto"/>
      </w:divBdr>
    </w:div>
    <w:div w:id="1208419180">
      <w:bodyDiv w:val="1"/>
      <w:marLeft w:val="0"/>
      <w:marRight w:val="0"/>
      <w:marTop w:val="0"/>
      <w:marBottom w:val="0"/>
      <w:divBdr>
        <w:top w:val="none" w:sz="0" w:space="0" w:color="auto"/>
        <w:left w:val="none" w:sz="0" w:space="0" w:color="auto"/>
        <w:bottom w:val="none" w:sz="0" w:space="0" w:color="auto"/>
        <w:right w:val="none" w:sz="0" w:space="0" w:color="auto"/>
      </w:divBdr>
    </w:div>
    <w:div w:id="1224825975">
      <w:bodyDiv w:val="1"/>
      <w:marLeft w:val="0"/>
      <w:marRight w:val="0"/>
      <w:marTop w:val="0"/>
      <w:marBottom w:val="0"/>
      <w:divBdr>
        <w:top w:val="none" w:sz="0" w:space="0" w:color="auto"/>
        <w:left w:val="none" w:sz="0" w:space="0" w:color="auto"/>
        <w:bottom w:val="none" w:sz="0" w:space="0" w:color="auto"/>
        <w:right w:val="none" w:sz="0" w:space="0" w:color="auto"/>
      </w:divBdr>
    </w:div>
    <w:div w:id="1247685578">
      <w:bodyDiv w:val="1"/>
      <w:marLeft w:val="0"/>
      <w:marRight w:val="0"/>
      <w:marTop w:val="0"/>
      <w:marBottom w:val="0"/>
      <w:divBdr>
        <w:top w:val="none" w:sz="0" w:space="0" w:color="auto"/>
        <w:left w:val="none" w:sz="0" w:space="0" w:color="auto"/>
        <w:bottom w:val="none" w:sz="0" w:space="0" w:color="auto"/>
        <w:right w:val="none" w:sz="0" w:space="0" w:color="auto"/>
      </w:divBdr>
    </w:div>
    <w:div w:id="1283927425">
      <w:bodyDiv w:val="1"/>
      <w:marLeft w:val="0"/>
      <w:marRight w:val="0"/>
      <w:marTop w:val="0"/>
      <w:marBottom w:val="0"/>
      <w:divBdr>
        <w:top w:val="none" w:sz="0" w:space="0" w:color="auto"/>
        <w:left w:val="none" w:sz="0" w:space="0" w:color="auto"/>
        <w:bottom w:val="none" w:sz="0" w:space="0" w:color="auto"/>
        <w:right w:val="none" w:sz="0" w:space="0" w:color="auto"/>
      </w:divBdr>
    </w:div>
    <w:div w:id="1385906647">
      <w:bodyDiv w:val="1"/>
      <w:marLeft w:val="0"/>
      <w:marRight w:val="0"/>
      <w:marTop w:val="0"/>
      <w:marBottom w:val="0"/>
      <w:divBdr>
        <w:top w:val="none" w:sz="0" w:space="0" w:color="auto"/>
        <w:left w:val="none" w:sz="0" w:space="0" w:color="auto"/>
        <w:bottom w:val="none" w:sz="0" w:space="0" w:color="auto"/>
        <w:right w:val="none" w:sz="0" w:space="0" w:color="auto"/>
      </w:divBdr>
    </w:div>
    <w:div w:id="1416435833">
      <w:bodyDiv w:val="1"/>
      <w:marLeft w:val="0"/>
      <w:marRight w:val="0"/>
      <w:marTop w:val="0"/>
      <w:marBottom w:val="0"/>
      <w:divBdr>
        <w:top w:val="none" w:sz="0" w:space="0" w:color="auto"/>
        <w:left w:val="none" w:sz="0" w:space="0" w:color="auto"/>
        <w:bottom w:val="none" w:sz="0" w:space="0" w:color="auto"/>
        <w:right w:val="none" w:sz="0" w:space="0" w:color="auto"/>
      </w:divBdr>
    </w:div>
    <w:div w:id="1488206857">
      <w:bodyDiv w:val="1"/>
      <w:marLeft w:val="0"/>
      <w:marRight w:val="0"/>
      <w:marTop w:val="0"/>
      <w:marBottom w:val="0"/>
      <w:divBdr>
        <w:top w:val="none" w:sz="0" w:space="0" w:color="auto"/>
        <w:left w:val="none" w:sz="0" w:space="0" w:color="auto"/>
        <w:bottom w:val="none" w:sz="0" w:space="0" w:color="auto"/>
        <w:right w:val="none" w:sz="0" w:space="0" w:color="auto"/>
      </w:divBdr>
    </w:div>
    <w:div w:id="1504390831">
      <w:bodyDiv w:val="1"/>
      <w:marLeft w:val="0"/>
      <w:marRight w:val="0"/>
      <w:marTop w:val="0"/>
      <w:marBottom w:val="0"/>
      <w:divBdr>
        <w:top w:val="none" w:sz="0" w:space="0" w:color="auto"/>
        <w:left w:val="none" w:sz="0" w:space="0" w:color="auto"/>
        <w:bottom w:val="none" w:sz="0" w:space="0" w:color="auto"/>
        <w:right w:val="none" w:sz="0" w:space="0" w:color="auto"/>
      </w:divBdr>
    </w:div>
    <w:div w:id="1637836667">
      <w:bodyDiv w:val="1"/>
      <w:marLeft w:val="0"/>
      <w:marRight w:val="0"/>
      <w:marTop w:val="0"/>
      <w:marBottom w:val="0"/>
      <w:divBdr>
        <w:top w:val="none" w:sz="0" w:space="0" w:color="auto"/>
        <w:left w:val="none" w:sz="0" w:space="0" w:color="auto"/>
        <w:bottom w:val="none" w:sz="0" w:space="0" w:color="auto"/>
        <w:right w:val="none" w:sz="0" w:space="0" w:color="auto"/>
      </w:divBdr>
    </w:div>
    <w:div w:id="1638490767">
      <w:bodyDiv w:val="1"/>
      <w:marLeft w:val="0"/>
      <w:marRight w:val="0"/>
      <w:marTop w:val="0"/>
      <w:marBottom w:val="0"/>
      <w:divBdr>
        <w:top w:val="none" w:sz="0" w:space="0" w:color="auto"/>
        <w:left w:val="none" w:sz="0" w:space="0" w:color="auto"/>
        <w:bottom w:val="none" w:sz="0" w:space="0" w:color="auto"/>
        <w:right w:val="none" w:sz="0" w:space="0" w:color="auto"/>
      </w:divBdr>
    </w:div>
    <w:div w:id="1681539642">
      <w:bodyDiv w:val="1"/>
      <w:marLeft w:val="0"/>
      <w:marRight w:val="0"/>
      <w:marTop w:val="0"/>
      <w:marBottom w:val="0"/>
      <w:divBdr>
        <w:top w:val="none" w:sz="0" w:space="0" w:color="auto"/>
        <w:left w:val="none" w:sz="0" w:space="0" w:color="auto"/>
        <w:bottom w:val="none" w:sz="0" w:space="0" w:color="auto"/>
        <w:right w:val="none" w:sz="0" w:space="0" w:color="auto"/>
      </w:divBdr>
    </w:div>
    <w:div w:id="1717508542">
      <w:bodyDiv w:val="1"/>
      <w:marLeft w:val="0"/>
      <w:marRight w:val="0"/>
      <w:marTop w:val="0"/>
      <w:marBottom w:val="0"/>
      <w:divBdr>
        <w:top w:val="none" w:sz="0" w:space="0" w:color="auto"/>
        <w:left w:val="none" w:sz="0" w:space="0" w:color="auto"/>
        <w:bottom w:val="none" w:sz="0" w:space="0" w:color="auto"/>
        <w:right w:val="none" w:sz="0" w:space="0" w:color="auto"/>
      </w:divBdr>
    </w:div>
    <w:div w:id="1806582819">
      <w:bodyDiv w:val="1"/>
      <w:marLeft w:val="0"/>
      <w:marRight w:val="0"/>
      <w:marTop w:val="0"/>
      <w:marBottom w:val="0"/>
      <w:divBdr>
        <w:top w:val="none" w:sz="0" w:space="0" w:color="auto"/>
        <w:left w:val="none" w:sz="0" w:space="0" w:color="auto"/>
        <w:bottom w:val="none" w:sz="0" w:space="0" w:color="auto"/>
        <w:right w:val="none" w:sz="0" w:space="0" w:color="auto"/>
      </w:divBdr>
    </w:div>
    <w:div w:id="1818836728">
      <w:bodyDiv w:val="1"/>
      <w:marLeft w:val="0"/>
      <w:marRight w:val="0"/>
      <w:marTop w:val="0"/>
      <w:marBottom w:val="0"/>
      <w:divBdr>
        <w:top w:val="none" w:sz="0" w:space="0" w:color="auto"/>
        <w:left w:val="none" w:sz="0" w:space="0" w:color="auto"/>
        <w:bottom w:val="none" w:sz="0" w:space="0" w:color="auto"/>
        <w:right w:val="none" w:sz="0" w:space="0" w:color="auto"/>
      </w:divBdr>
      <w:divsChild>
        <w:div w:id="163589683">
          <w:marLeft w:val="0"/>
          <w:marRight w:val="0"/>
          <w:marTop w:val="0"/>
          <w:marBottom w:val="0"/>
          <w:divBdr>
            <w:top w:val="none" w:sz="0" w:space="0" w:color="auto"/>
            <w:left w:val="none" w:sz="0" w:space="0" w:color="auto"/>
            <w:bottom w:val="none" w:sz="0" w:space="0" w:color="auto"/>
            <w:right w:val="none" w:sz="0" w:space="0" w:color="auto"/>
          </w:divBdr>
        </w:div>
        <w:div w:id="574164746">
          <w:marLeft w:val="0"/>
          <w:marRight w:val="0"/>
          <w:marTop w:val="0"/>
          <w:marBottom w:val="0"/>
          <w:divBdr>
            <w:top w:val="none" w:sz="0" w:space="0" w:color="auto"/>
            <w:left w:val="none" w:sz="0" w:space="0" w:color="auto"/>
            <w:bottom w:val="none" w:sz="0" w:space="0" w:color="auto"/>
            <w:right w:val="none" w:sz="0" w:space="0" w:color="auto"/>
          </w:divBdr>
        </w:div>
        <w:div w:id="749036811">
          <w:marLeft w:val="0"/>
          <w:marRight w:val="0"/>
          <w:marTop w:val="0"/>
          <w:marBottom w:val="0"/>
          <w:divBdr>
            <w:top w:val="none" w:sz="0" w:space="0" w:color="auto"/>
            <w:left w:val="none" w:sz="0" w:space="0" w:color="auto"/>
            <w:bottom w:val="none" w:sz="0" w:space="0" w:color="auto"/>
            <w:right w:val="none" w:sz="0" w:space="0" w:color="auto"/>
          </w:divBdr>
        </w:div>
        <w:div w:id="1570337407">
          <w:marLeft w:val="0"/>
          <w:marRight w:val="0"/>
          <w:marTop w:val="0"/>
          <w:marBottom w:val="0"/>
          <w:divBdr>
            <w:top w:val="none" w:sz="0" w:space="0" w:color="auto"/>
            <w:left w:val="none" w:sz="0" w:space="0" w:color="auto"/>
            <w:bottom w:val="none" w:sz="0" w:space="0" w:color="auto"/>
            <w:right w:val="none" w:sz="0" w:space="0" w:color="auto"/>
          </w:divBdr>
        </w:div>
        <w:div w:id="1939295025">
          <w:marLeft w:val="0"/>
          <w:marRight w:val="0"/>
          <w:marTop w:val="0"/>
          <w:marBottom w:val="0"/>
          <w:divBdr>
            <w:top w:val="none" w:sz="0" w:space="0" w:color="auto"/>
            <w:left w:val="none" w:sz="0" w:space="0" w:color="auto"/>
            <w:bottom w:val="none" w:sz="0" w:space="0" w:color="auto"/>
            <w:right w:val="none" w:sz="0" w:space="0" w:color="auto"/>
          </w:divBdr>
        </w:div>
        <w:div w:id="1963463165">
          <w:marLeft w:val="0"/>
          <w:marRight w:val="0"/>
          <w:marTop w:val="0"/>
          <w:marBottom w:val="0"/>
          <w:divBdr>
            <w:top w:val="none" w:sz="0" w:space="0" w:color="auto"/>
            <w:left w:val="none" w:sz="0" w:space="0" w:color="auto"/>
            <w:bottom w:val="none" w:sz="0" w:space="0" w:color="auto"/>
            <w:right w:val="none" w:sz="0" w:space="0" w:color="auto"/>
          </w:divBdr>
        </w:div>
      </w:divsChild>
    </w:div>
    <w:div w:id="1836920577">
      <w:bodyDiv w:val="1"/>
      <w:marLeft w:val="0"/>
      <w:marRight w:val="0"/>
      <w:marTop w:val="0"/>
      <w:marBottom w:val="0"/>
      <w:divBdr>
        <w:top w:val="none" w:sz="0" w:space="0" w:color="auto"/>
        <w:left w:val="none" w:sz="0" w:space="0" w:color="auto"/>
        <w:bottom w:val="none" w:sz="0" w:space="0" w:color="auto"/>
        <w:right w:val="none" w:sz="0" w:space="0" w:color="auto"/>
      </w:divBdr>
    </w:div>
    <w:div w:id="1932426374">
      <w:bodyDiv w:val="1"/>
      <w:marLeft w:val="0"/>
      <w:marRight w:val="0"/>
      <w:marTop w:val="0"/>
      <w:marBottom w:val="0"/>
      <w:divBdr>
        <w:top w:val="none" w:sz="0" w:space="0" w:color="auto"/>
        <w:left w:val="none" w:sz="0" w:space="0" w:color="auto"/>
        <w:bottom w:val="none" w:sz="0" w:space="0" w:color="auto"/>
        <w:right w:val="none" w:sz="0" w:space="0" w:color="auto"/>
      </w:divBdr>
    </w:div>
    <w:div w:id="1985693838">
      <w:bodyDiv w:val="1"/>
      <w:marLeft w:val="0"/>
      <w:marRight w:val="0"/>
      <w:marTop w:val="0"/>
      <w:marBottom w:val="0"/>
      <w:divBdr>
        <w:top w:val="none" w:sz="0" w:space="0" w:color="auto"/>
        <w:left w:val="none" w:sz="0" w:space="0" w:color="auto"/>
        <w:bottom w:val="none" w:sz="0" w:space="0" w:color="auto"/>
        <w:right w:val="none" w:sz="0" w:space="0" w:color="auto"/>
      </w:divBdr>
    </w:div>
    <w:div w:id="2000890358">
      <w:bodyDiv w:val="1"/>
      <w:marLeft w:val="0"/>
      <w:marRight w:val="0"/>
      <w:marTop w:val="0"/>
      <w:marBottom w:val="0"/>
      <w:divBdr>
        <w:top w:val="none" w:sz="0" w:space="0" w:color="auto"/>
        <w:left w:val="none" w:sz="0" w:space="0" w:color="auto"/>
        <w:bottom w:val="none" w:sz="0" w:space="0" w:color="auto"/>
        <w:right w:val="none" w:sz="0" w:space="0" w:color="auto"/>
      </w:divBdr>
    </w:div>
    <w:div w:id="2087455954">
      <w:bodyDiv w:val="1"/>
      <w:marLeft w:val="0"/>
      <w:marRight w:val="0"/>
      <w:marTop w:val="0"/>
      <w:marBottom w:val="0"/>
      <w:divBdr>
        <w:top w:val="none" w:sz="0" w:space="0" w:color="auto"/>
        <w:left w:val="none" w:sz="0" w:space="0" w:color="auto"/>
        <w:bottom w:val="none" w:sz="0" w:space="0" w:color="auto"/>
        <w:right w:val="none" w:sz="0" w:space="0" w:color="auto"/>
      </w:divBdr>
    </w:div>
    <w:div w:id="2115054250">
      <w:bodyDiv w:val="1"/>
      <w:marLeft w:val="0"/>
      <w:marRight w:val="0"/>
      <w:marTop w:val="0"/>
      <w:marBottom w:val="0"/>
      <w:divBdr>
        <w:top w:val="none" w:sz="0" w:space="0" w:color="auto"/>
        <w:left w:val="none" w:sz="0" w:space="0" w:color="auto"/>
        <w:bottom w:val="none" w:sz="0" w:space="0" w:color="auto"/>
        <w:right w:val="none" w:sz="0" w:space="0" w:color="auto"/>
      </w:divBdr>
    </w:div>
    <w:div w:id="2121299257">
      <w:bodyDiv w:val="1"/>
      <w:marLeft w:val="0"/>
      <w:marRight w:val="0"/>
      <w:marTop w:val="0"/>
      <w:marBottom w:val="0"/>
      <w:divBdr>
        <w:top w:val="none" w:sz="0" w:space="0" w:color="auto"/>
        <w:left w:val="none" w:sz="0" w:space="0" w:color="auto"/>
        <w:bottom w:val="none" w:sz="0" w:space="0" w:color="auto"/>
        <w:right w:val="none" w:sz="0" w:space="0" w:color="auto"/>
      </w:divBdr>
    </w:div>
    <w:div w:id="21271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8415-E686-443F-803B-7E72D4DC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719</Words>
  <Characters>3885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ΑΝΑΠΤΥΞΙΑΚΗ ΕΤΑΙΡΕΙΑ ΣΕΡΡΩΝ Α</vt:lpstr>
    </vt:vector>
  </TitlesOfParts>
  <Company>home</Company>
  <LinksUpToDate>false</LinksUpToDate>
  <CharactersWithSpaces>4595</CharactersWithSpaces>
  <SharedDoc>false</SharedDoc>
  <HLinks>
    <vt:vector size="18" baseType="variant">
      <vt:variant>
        <vt:i4>4915306</vt:i4>
      </vt:variant>
      <vt:variant>
        <vt:i4>6</vt:i4>
      </vt:variant>
      <vt:variant>
        <vt:i4>0</vt:i4>
      </vt:variant>
      <vt:variant>
        <vt:i4>5</vt:i4>
      </vt:variant>
      <vt:variant>
        <vt:lpwstr>mailto:aneser@aneser.gr</vt:lpwstr>
      </vt:variant>
      <vt:variant>
        <vt:lpwstr/>
      </vt:variant>
      <vt:variant>
        <vt:i4>2424836</vt:i4>
      </vt:variant>
      <vt:variant>
        <vt:i4>3</vt:i4>
      </vt:variant>
      <vt:variant>
        <vt:i4>0</vt:i4>
      </vt:variant>
      <vt:variant>
        <vt:i4>5</vt:i4>
      </vt:variant>
      <vt:variant>
        <vt:lpwstr>mailto:info@aneser.gr</vt:lpwstr>
      </vt:variant>
      <vt:variant>
        <vt:lpwstr/>
      </vt:variant>
      <vt:variant>
        <vt:i4>1441880</vt:i4>
      </vt:variant>
      <vt:variant>
        <vt:i4>0</vt:i4>
      </vt:variant>
      <vt:variant>
        <vt:i4>0</vt:i4>
      </vt:variant>
      <vt:variant>
        <vt:i4>5</vt:i4>
      </vt:variant>
      <vt:variant>
        <vt:lpwstr>http://www.aneser.gr/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ΑΝΑΠΤΥΞΙΑΚΗ ΕΤΑΙΡΕΙΑ ΣΕΡΡΩΝ Α</dc:title>
  <dc:subject/>
  <dc:creator>anixiadis</dc:creator>
  <cp:keywords/>
  <cp:lastModifiedBy>Τεχνική Υπηρεσία ΑΝΕΣΕΡ</cp:lastModifiedBy>
  <cp:revision>3</cp:revision>
  <cp:lastPrinted>2024-11-12T11:43:00Z</cp:lastPrinted>
  <dcterms:created xsi:type="dcterms:W3CDTF">2024-11-13T09:45:00Z</dcterms:created>
  <dcterms:modified xsi:type="dcterms:W3CDTF">2024-11-13T09:48:00Z</dcterms:modified>
</cp:coreProperties>
</file>